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61" w:rsidRPr="004541D3" w:rsidRDefault="004541D3">
      <w:pPr>
        <w:rPr>
          <w:rFonts w:ascii="Times New Roman"/>
          <w:sz w:val="24"/>
          <w:szCs w:val="24"/>
        </w:rPr>
      </w:pPr>
      <w:r w:rsidRPr="004541D3">
        <w:rPr>
          <w:rFonts w:ascii="Times New Roman"/>
          <w:sz w:val="24"/>
          <w:szCs w:val="24"/>
        </w:rPr>
        <w:t>Deer Valley High School</w:t>
      </w:r>
    </w:p>
    <w:p w:rsidR="008B1A61" w:rsidRPr="004541D3" w:rsidRDefault="004541D3">
      <w:pPr>
        <w:rPr>
          <w:rFonts w:ascii="Times New Roman"/>
          <w:sz w:val="24"/>
          <w:szCs w:val="24"/>
        </w:rPr>
      </w:pPr>
      <w:r w:rsidRPr="004541D3">
        <w:rPr>
          <w:rFonts w:ascii="Times New Roman"/>
          <w:sz w:val="24"/>
          <w:szCs w:val="24"/>
        </w:rPr>
        <w:t>By-Laws of the National Honor Society</w:t>
      </w:r>
    </w:p>
    <w:p w:rsidR="008B1A61" w:rsidRPr="004541D3" w:rsidRDefault="004541D3">
      <w:pPr>
        <w:rPr>
          <w:rFonts w:ascii="Times New Roman"/>
          <w:sz w:val="24"/>
          <w:szCs w:val="24"/>
        </w:rPr>
      </w:pPr>
      <w:r w:rsidRPr="004541D3">
        <w:rPr>
          <w:rFonts w:ascii="Times New Roman"/>
          <w:sz w:val="24"/>
          <w:szCs w:val="24"/>
        </w:rPr>
        <w:t xml:space="preserve">Revisions Approved </w:t>
      </w:r>
    </w:p>
    <w:p w:rsidR="008B1A61" w:rsidRPr="004541D3" w:rsidRDefault="004541D3">
      <w:pPr>
        <w:rPr>
          <w:rFonts w:ascii="Times New Roman"/>
          <w:sz w:val="24"/>
          <w:szCs w:val="24"/>
        </w:rPr>
      </w:pPr>
      <w:r w:rsidRPr="004541D3">
        <w:rPr>
          <w:rFonts w:ascii="Times New Roman"/>
          <w:sz w:val="24"/>
          <w:szCs w:val="24"/>
        </w:rPr>
        <w:t>Article 1: NAME AND PURPOSE</w:t>
      </w:r>
    </w:p>
    <w:p w:rsidR="008B1A61" w:rsidRPr="004541D3" w:rsidRDefault="004541D3">
      <w:pPr>
        <w:pStyle w:val="ListParagraph"/>
        <w:numPr>
          <w:ilvl w:val="0"/>
          <w:numId w:val="7"/>
        </w:numPr>
        <w:rPr>
          <w:rFonts w:ascii="Times New Roman"/>
          <w:sz w:val="24"/>
          <w:szCs w:val="24"/>
        </w:rPr>
      </w:pPr>
      <w:r w:rsidRPr="004541D3">
        <w:rPr>
          <w:rFonts w:ascii="Times New Roman"/>
          <w:sz w:val="24"/>
          <w:szCs w:val="24"/>
        </w:rPr>
        <w:t>Section 1: The name of this chapter shall be the Deer Valley High School Chapter of the National Honor Society of Secondary Schools.</w:t>
      </w:r>
    </w:p>
    <w:p w:rsidR="008B1A61" w:rsidRPr="004541D3" w:rsidRDefault="004541D3">
      <w:pPr>
        <w:pStyle w:val="ListParagraph"/>
        <w:numPr>
          <w:ilvl w:val="0"/>
          <w:numId w:val="7"/>
        </w:numPr>
        <w:rPr>
          <w:rFonts w:ascii="Times New Roman"/>
          <w:sz w:val="24"/>
          <w:szCs w:val="24"/>
        </w:rPr>
      </w:pPr>
      <w:r w:rsidRPr="004541D3">
        <w:rPr>
          <w:rFonts w:ascii="Times New Roman"/>
          <w:sz w:val="24"/>
          <w:szCs w:val="24"/>
        </w:rPr>
        <w:t xml:space="preserve">Section 2: </w:t>
      </w:r>
      <w:r w:rsidRPr="004541D3">
        <w:rPr>
          <w:rFonts w:ascii="Times New Roman"/>
          <w:sz w:val="24"/>
          <w:szCs w:val="24"/>
        </w:rPr>
        <w:t>The purpose of this chapter shall be to create an enthusiasm for scholarship, to stimulate a desire to render service, to promote worthy leadership, and to encourage the development of character in all students of the Deer Valley High School.</w:t>
      </w:r>
    </w:p>
    <w:p w:rsidR="008B1A61" w:rsidRPr="004541D3" w:rsidRDefault="004541D3">
      <w:pPr>
        <w:rPr>
          <w:rFonts w:ascii="Times New Roman"/>
          <w:sz w:val="24"/>
          <w:szCs w:val="24"/>
        </w:rPr>
      </w:pPr>
      <w:r w:rsidRPr="004541D3">
        <w:rPr>
          <w:rFonts w:ascii="Times New Roman"/>
          <w:sz w:val="24"/>
          <w:szCs w:val="24"/>
        </w:rPr>
        <w:t>Article 2: TH</w:t>
      </w:r>
      <w:r w:rsidRPr="004541D3">
        <w:rPr>
          <w:rFonts w:ascii="Times New Roman"/>
          <w:sz w:val="24"/>
          <w:szCs w:val="24"/>
        </w:rPr>
        <w:t>E NATIONAL COUNCIL</w:t>
      </w:r>
    </w:p>
    <w:p w:rsidR="008B1A61" w:rsidRPr="004541D3" w:rsidRDefault="004541D3">
      <w:pPr>
        <w:pStyle w:val="ListParagraph"/>
        <w:numPr>
          <w:ilvl w:val="0"/>
          <w:numId w:val="8"/>
        </w:numPr>
        <w:rPr>
          <w:rFonts w:ascii="Times New Roman"/>
          <w:sz w:val="24"/>
          <w:szCs w:val="24"/>
        </w:rPr>
      </w:pPr>
      <w:r w:rsidRPr="004541D3">
        <w:rPr>
          <w:rFonts w:ascii="Times New Roman"/>
          <w:sz w:val="24"/>
          <w:szCs w:val="24"/>
        </w:rPr>
        <w:t>Section 1: The control of this organization shall be vested in the National Council.</w:t>
      </w:r>
    </w:p>
    <w:p w:rsidR="008B1A61" w:rsidRPr="004541D3" w:rsidRDefault="004541D3">
      <w:pPr>
        <w:pStyle w:val="ListParagraph"/>
        <w:numPr>
          <w:ilvl w:val="0"/>
          <w:numId w:val="8"/>
        </w:numPr>
        <w:rPr>
          <w:rFonts w:ascii="Times New Roman"/>
          <w:sz w:val="24"/>
          <w:szCs w:val="24"/>
        </w:rPr>
      </w:pPr>
      <w:r w:rsidRPr="004541D3">
        <w:rPr>
          <w:rFonts w:ascii="Times New Roman"/>
          <w:sz w:val="24"/>
          <w:szCs w:val="24"/>
        </w:rPr>
        <w:t>Section 2: This organization is in compliance with the Constitution of the National Council of the National Honor Society as set forth by the</w:t>
      </w:r>
    </w:p>
    <w:p w:rsidR="008B1A61" w:rsidRPr="004541D3" w:rsidRDefault="004541D3">
      <w:pPr>
        <w:rPr>
          <w:rFonts w:ascii="Times New Roman"/>
          <w:sz w:val="24"/>
          <w:szCs w:val="24"/>
        </w:rPr>
      </w:pPr>
      <w:r w:rsidRPr="004541D3">
        <w:rPr>
          <w:rFonts w:ascii="Times New Roman"/>
          <w:sz w:val="24"/>
          <w:szCs w:val="24"/>
        </w:rPr>
        <w:t>National A</w:t>
      </w:r>
      <w:r w:rsidRPr="004541D3">
        <w:rPr>
          <w:rFonts w:ascii="Times New Roman"/>
          <w:sz w:val="24"/>
          <w:szCs w:val="24"/>
        </w:rPr>
        <w:t>ssociation of Secondary School Principals (NAASP).</w:t>
      </w:r>
    </w:p>
    <w:p w:rsidR="008B1A61" w:rsidRPr="004541D3" w:rsidRDefault="004541D3">
      <w:pPr>
        <w:rPr>
          <w:rFonts w:ascii="Times New Roman"/>
          <w:sz w:val="24"/>
          <w:szCs w:val="24"/>
        </w:rPr>
      </w:pPr>
      <w:r w:rsidRPr="004541D3">
        <w:rPr>
          <w:rFonts w:ascii="Times New Roman"/>
          <w:sz w:val="24"/>
          <w:szCs w:val="24"/>
        </w:rPr>
        <w:t>Article 3: DEER VALLEY HIGH SCHOOL PRINCIPAL</w:t>
      </w:r>
    </w:p>
    <w:p w:rsidR="008B1A61" w:rsidRPr="004541D3" w:rsidRDefault="004541D3">
      <w:pPr>
        <w:pStyle w:val="ListParagraph"/>
        <w:numPr>
          <w:ilvl w:val="0"/>
          <w:numId w:val="9"/>
        </w:numPr>
        <w:rPr>
          <w:rFonts w:ascii="Times New Roman"/>
          <w:sz w:val="24"/>
          <w:szCs w:val="24"/>
        </w:rPr>
      </w:pPr>
      <w:r w:rsidRPr="004541D3">
        <w:rPr>
          <w:rFonts w:ascii="Times New Roman"/>
          <w:sz w:val="24"/>
          <w:szCs w:val="24"/>
        </w:rPr>
        <w:t>Section 1: The principal shall reserve the right to approve all activities and decisions of this chapter.</w:t>
      </w:r>
    </w:p>
    <w:p w:rsidR="008B1A61" w:rsidRPr="004541D3" w:rsidRDefault="004541D3">
      <w:pPr>
        <w:pStyle w:val="ListParagraph"/>
        <w:numPr>
          <w:ilvl w:val="0"/>
          <w:numId w:val="9"/>
        </w:numPr>
        <w:rPr>
          <w:rFonts w:ascii="Times New Roman"/>
          <w:sz w:val="24"/>
          <w:szCs w:val="24"/>
        </w:rPr>
      </w:pPr>
      <w:r w:rsidRPr="004541D3">
        <w:rPr>
          <w:rFonts w:ascii="Times New Roman"/>
          <w:sz w:val="24"/>
          <w:szCs w:val="24"/>
        </w:rPr>
        <w:t>Section 2: The principal shall annually appoint a chap</w:t>
      </w:r>
      <w:r w:rsidRPr="004541D3">
        <w:rPr>
          <w:rFonts w:ascii="Times New Roman"/>
          <w:sz w:val="24"/>
          <w:szCs w:val="24"/>
        </w:rPr>
        <w:t>ter advisor(s). Chapter advisor(s) may serve consecutive terms.</w:t>
      </w:r>
    </w:p>
    <w:p w:rsidR="008B1A61" w:rsidRPr="004541D3" w:rsidRDefault="004541D3">
      <w:pPr>
        <w:pStyle w:val="ListParagraph"/>
        <w:numPr>
          <w:ilvl w:val="0"/>
          <w:numId w:val="9"/>
        </w:numPr>
        <w:rPr>
          <w:rFonts w:ascii="Times New Roman"/>
          <w:sz w:val="24"/>
          <w:szCs w:val="24"/>
        </w:rPr>
      </w:pPr>
      <w:r w:rsidRPr="004541D3">
        <w:rPr>
          <w:rFonts w:ascii="Times New Roman"/>
          <w:sz w:val="24"/>
          <w:szCs w:val="24"/>
        </w:rPr>
        <w:t>Section 3: The principal shall annually appoint a Faculty Committee of up to ten faculty members who may serve consecutive terms. To comply with the regulations of the NASSP constitution, five</w:t>
      </w:r>
      <w:r w:rsidRPr="004541D3">
        <w:rPr>
          <w:rFonts w:ascii="Times New Roman"/>
          <w:sz w:val="24"/>
          <w:szCs w:val="24"/>
        </w:rPr>
        <w:t xml:space="preserve"> of these members will be designated as “voting” members and five will be advisory members. </w:t>
      </w:r>
    </w:p>
    <w:p w:rsidR="008B1A61" w:rsidRPr="004541D3" w:rsidRDefault="004541D3">
      <w:pPr>
        <w:pStyle w:val="ListParagraph"/>
        <w:numPr>
          <w:ilvl w:val="1"/>
          <w:numId w:val="9"/>
        </w:numPr>
        <w:rPr>
          <w:rFonts w:ascii="Times New Roman"/>
          <w:sz w:val="24"/>
          <w:szCs w:val="24"/>
        </w:rPr>
      </w:pPr>
      <w:r w:rsidRPr="004541D3">
        <w:rPr>
          <w:rFonts w:ascii="Times New Roman"/>
          <w:sz w:val="24"/>
          <w:szCs w:val="24"/>
        </w:rPr>
        <w:t xml:space="preserve">For the selection process, any/all may participate in evaluating candidate forms, but only five may vote for the final selection. If a member of the </w:t>
      </w:r>
    </w:p>
    <w:p w:rsidR="008B1A61" w:rsidRPr="004541D3" w:rsidRDefault="004541D3">
      <w:pPr>
        <w:pStyle w:val="ListParagraph"/>
        <w:numPr>
          <w:ilvl w:val="1"/>
          <w:numId w:val="9"/>
        </w:numPr>
        <w:rPr>
          <w:rFonts w:ascii="Times New Roman"/>
          <w:sz w:val="24"/>
          <w:szCs w:val="24"/>
        </w:rPr>
      </w:pPr>
      <w:r w:rsidRPr="004541D3">
        <w:rPr>
          <w:rFonts w:ascii="Times New Roman"/>
          <w:sz w:val="24"/>
          <w:szCs w:val="24"/>
        </w:rPr>
        <w:t>Faculty Commi</w:t>
      </w:r>
      <w:r w:rsidRPr="004541D3">
        <w:rPr>
          <w:rFonts w:ascii="Times New Roman"/>
          <w:sz w:val="24"/>
          <w:szCs w:val="24"/>
        </w:rPr>
        <w:t>ttee cannot fulfill his/her duties; the principal will appoint a replacement faculty member. If a voting member is unable to attend a meeting when a vote is taken, another member of the Faculty Committee (other than a guidance counselor) may assume a votin</w:t>
      </w:r>
      <w:r w:rsidRPr="004541D3">
        <w:rPr>
          <w:rFonts w:ascii="Times New Roman"/>
          <w:sz w:val="24"/>
          <w:szCs w:val="24"/>
        </w:rPr>
        <w:t>g role on a temporary basis.</w:t>
      </w:r>
    </w:p>
    <w:p w:rsidR="008B1A61" w:rsidRPr="004541D3" w:rsidRDefault="004541D3">
      <w:pPr>
        <w:pStyle w:val="ListParagraph"/>
        <w:numPr>
          <w:ilvl w:val="0"/>
          <w:numId w:val="9"/>
        </w:numPr>
        <w:rPr>
          <w:rFonts w:ascii="Times New Roman"/>
          <w:sz w:val="24"/>
          <w:szCs w:val="24"/>
        </w:rPr>
      </w:pPr>
      <w:r w:rsidRPr="004541D3">
        <w:rPr>
          <w:rFonts w:ascii="Times New Roman"/>
          <w:sz w:val="24"/>
          <w:szCs w:val="24"/>
        </w:rPr>
        <w:t>Section 4: The principal shall be a part of the appeal process for non-selection, discipline, or dismissal cases.</w:t>
      </w:r>
    </w:p>
    <w:p w:rsidR="008B1A61" w:rsidRPr="004541D3" w:rsidRDefault="004541D3">
      <w:pPr>
        <w:rPr>
          <w:rFonts w:ascii="Times New Roman"/>
          <w:sz w:val="24"/>
          <w:szCs w:val="24"/>
        </w:rPr>
      </w:pPr>
      <w:r w:rsidRPr="004541D3">
        <w:rPr>
          <w:rFonts w:ascii="Times New Roman"/>
          <w:sz w:val="24"/>
          <w:szCs w:val="24"/>
        </w:rPr>
        <w:t>Article 4: THE CHAPTER ADVISOR(S)</w:t>
      </w:r>
    </w:p>
    <w:p w:rsidR="008B1A61" w:rsidRPr="004541D3" w:rsidRDefault="004541D3">
      <w:pPr>
        <w:pStyle w:val="ListParagraph"/>
        <w:numPr>
          <w:ilvl w:val="0"/>
          <w:numId w:val="10"/>
        </w:numPr>
        <w:rPr>
          <w:rFonts w:ascii="Times New Roman"/>
          <w:sz w:val="24"/>
          <w:szCs w:val="24"/>
        </w:rPr>
      </w:pPr>
      <w:r w:rsidRPr="004541D3">
        <w:rPr>
          <w:rFonts w:ascii="Times New Roman"/>
          <w:sz w:val="24"/>
          <w:szCs w:val="24"/>
        </w:rPr>
        <w:t>Section 1: The chapter advisor(s) shall be responsible for the direct, day-to-d</w:t>
      </w:r>
      <w:r w:rsidRPr="004541D3">
        <w:rPr>
          <w:rFonts w:ascii="Times New Roman"/>
          <w:sz w:val="24"/>
          <w:szCs w:val="24"/>
        </w:rPr>
        <w:t>ay supervision of the chapter and act as liaison between faculty, administration, students, and the community.</w:t>
      </w:r>
    </w:p>
    <w:p w:rsidR="008B1A61" w:rsidRPr="004541D3" w:rsidRDefault="004541D3">
      <w:pPr>
        <w:pStyle w:val="ListParagraph"/>
        <w:numPr>
          <w:ilvl w:val="0"/>
          <w:numId w:val="10"/>
        </w:numPr>
        <w:rPr>
          <w:rFonts w:ascii="Times New Roman"/>
          <w:sz w:val="24"/>
          <w:szCs w:val="24"/>
        </w:rPr>
      </w:pPr>
      <w:r w:rsidRPr="004541D3">
        <w:rPr>
          <w:rFonts w:ascii="Times New Roman"/>
          <w:sz w:val="24"/>
          <w:szCs w:val="24"/>
        </w:rPr>
        <w:t>Section 2: The chapter advisor(s) shall maintain files on membership, chapter history, activities, and financial transactions. The chapter adviso</w:t>
      </w:r>
      <w:r w:rsidRPr="004541D3">
        <w:rPr>
          <w:rFonts w:ascii="Times New Roman"/>
          <w:sz w:val="24"/>
          <w:szCs w:val="24"/>
        </w:rPr>
        <w:t>r(s) shall send an annual report to the national office.</w:t>
      </w:r>
    </w:p>
    <w:p w:rsidR="008B1A61" w:rsidRPr="004541D3" w:rsidRDefault="004541D3">
      <w:pPr>
        <w:pStyle w:val="ListParagraph"/>
        <w:numPr>
          <w:ilvl w:val="0"/>
          <w:numId w:val="10"/>
        </w:numPr>
        <w:rPr>
          <w:rFonts w:ascii="Times New Roman"/>
          <w:sz w:val="24"/>
          <w:szCs w:val="24"/>
        </w:rPr>
      </w:pPr>
      <w:r w:rsidRPr="004541D3">
        <w:rPr>
          <w:rFonts w:ascii="Times New Roman"/>
          <w:sz w:val="24"/>
          <w:szCs w:val="24"/>
        </w:rPr>
        <w:t>Section 3: The chapter advisor(s) shall regularly review each member for compliance with Society standards and obligations.</w:t>
      </w:r>
    </w:p>
    <w:p w:rsidR="008B1A61" w:rsidRPr="004541D3" w:rsidRDefault="004541D3">
      <w:pPr>
        <w:pStyle w:val="ListParagraph"/>
        <w:numPr>
          <w:ilvl w:val="0"/>
          <w:numId w:val="10"/>
        </w:numPr>
        <w:rPr>
          <w:rFonts w:ascii="Times New Roman"/>
          <w:sz w:val="24"/>
          <w:szCs w:val="24"/>
        </w:rPr>
      </w:pPr>
      <w:r w:rsidRPr="004541D3">
        <w:rPr>
          <w:rFonts w:ascii="Times New Roman"/>
          <w:sz w:val="24"/>
          <w:szCs w:val="24"/>
        </w:rPr>
        <w:t>Section 4: The chapter advisor(s) shall guide the chapter officers in the u</w:t>
      </w:r>
      <w:r w:rsidRPr="004541D3">
        <w:rPr>
          <w:rFonts w:ascii="Times New Roman"/>
          <w:sz w:val="24"/>
          <w:szCs w:val="24"/>
        </w:rPr>
        <w:t>nderstanding and carrying out of their duties.</w:t>
      </w:r>
    </w:p>
    <w:p w:rsidR="008B1A61" w:rsidRPr="004541D3" w:rsidRDefault="004541D3">
      <w:pPr>
        <w:pStyle w:val="ListParagraph"/>
        <w:numPr>
          <w:ilvl w:val="0"/>
          <w:numId w:val="10"/>
        </w:numPr>
        <w:rPr>
          <w:rFonts w:ascii="Times New Roman"/>
          <w:sz w:val="24"/>
          <w:szCs w:val="24"/>
        </w:rPr>
      </w:pPr>
      <w:r w:rsidRPr="004541D3">
        <w:rPr>
          <w:rFonts w:ascii="Times New Roman"/>
          <w:sz w:val="24"/>
          <w:szCs w:val="24"/>
        </w:rPr>
        <w:t>Section 5: The chapter advisor(s) shall be an ex-officio, non-voting member of the Faculty Committee and shall chair the committee. NATIONAL HONOR SOCIETY BY-LAWS DEER VALLEY HIGH SCHOOL</w:t>
      </w:r>
    </w:p>
    <w:p w:rsidR="008B1A61" w:rsidRPr="004541D3" w:rsidRDefault="008B1A61">
      <w:pPr>
        <w:rPr>
          <w:rFonts w:ascii="Times New Roman"/>
          <w:sz w:val="24"/>
          <w:szCs w:val="24"/>
        </w:rPr>
      </w:pPr>
    </w:p>
    <w:p w:rsidR="008B1A61" w:rsidRPr="004541D3" w:rsidRDefault="004541D3">
      <w:pPr>
        <w:rPr>
          <w:rFonts w:ascii="Times New Roman"/>
          <w:sz w:val="24"/>
          <w:szCs w:val="24"/>
        </w:rPr>
      </w:pPr>
      <w:r w:rsidRPr="004541D3">
        <w:rPr>
          <w:rFonts w:ascii="Times New Roman"/>
          <w:sz w:val="24"/>
          <w:szCs w:val="24"/>
        </w:rPr>
        <w:lastRenderedPageBreak/>
        <w:t>Article 5: FACULTY CO</w:t>
      </w:r>
      <w:r w:rsidRPr="004541D3">
        <w:rPr>
          <w:rFonts w:ascii="Times New Roman"/>
          <w:sz w:val="24"/>
          <w:szCs w:val="24"/>
        </w:rPr>
        <w:t>MMITTEE</w:t>
      </w:r>
    </w:p>
    <w:p w:rsidR="008B1A61" w:rsidRPr="004541D3" w:rsidRDefault="004541D3">
      <w:pPr>
        <w:pStyle w:val="ListParagraph"/>
        <w:numPr>
          <w:ilvl w:val="0"/>
          <w:numId w:val="11"/>
        </w:numPr>
        <w:rPr>
          <w:rFonts w:ascii="Times New Roman"/>
          <w:sz w:val="24"/>
          <w:szCs w:val="24"/>
        </w:rPr>
      </w:pPr>
      <w:r w:rsidRPr="004541D3">
        <w:rPr>
          <w:rFonts w:ascii="Times New Roman"/>
          <w:sz w:val="24"/>
          <w:szCs w:val="24"/>
        </w:rPr>
        <w:t>Section 1: The Faculty Committee shall consist of 10 faculty members; ideally representing all academic departments: English, Social Studies, Science, Math, Special Education, Guidance, World Language, Wellness, Fine &amp; Performing Arts, and Media. F</w:t>
      </w:r>
      <w:r w:rsidRPr="004541D3">
        <w:rPr>
          <w:rFonts w:ascii="Times New Roman"/>
          <w:sz w:val="24"/>
          <w:szCs w:val="24"/>
        </w:rPr>
        <w:t xml:space="preserve">ive members of the committee will be “voting” members in matters involving member dismissal, member selection and by-laws changes. All representatives will be approved by the principal on a yearly basis and the principal will designate the voting members. </w:t>
      </w:r>
      <w:r w:rsidRPr="004541D3">
        <w:rPr>
          <w:rFonts w:ascii="Times New Roman"/>
          <w:sz w:val="24"/>
          <w:szCs w:val="24"/>
        </w:rPr>
        <w:t>No principal or assistant principal may be included on the Faculty Committee. Because of the confidential nature of their work, guidance counselors cannot serve as voting members.</w:t>
      </w:r>
    </w:p>
    <w:p w:rsidR="008B1A61" w:rsidRPr="004541D3" w:rsidRDefault="004541D3">
      <w:pPr>
        <w:pStyle w:val="ListParagraph"/>
        <w:numPr>
          <w:ilvl w:val="0"/>
          <w:numId w:val="11"/>
        </w:numPr>
        <w:rPr>
          <w:rFonts w:ascii="Times New Roman"/>
          <w:sz w:val="24"/>
          <w:szCs w:val="24"/>
        </w:rPr>
      </w:pPr>
      <w:r w:rsidRPr="004541D3">
        <w:rPr>
          <w:rFonts w:ascii="Times New Roman"/>
          <w:sz w:val="24"/>
          <w:szCs w:val="24"/>
        </w:rPr>
        <w:t xml:space="preserve">Section 2: The chapter advisor(s) shall be an ex-officio, non-voting member </w:t>
      </w:r>
      <w:r w:rsidRPr="004541D3">
        <w:rPr>
          <w:rFonts w:ascii="Times New Roman"/>
          <w:sz w:val="24"/>
          <w:szCs w:val="24"/>
        </w:rPr>
        <w:t>of the Faculty Committee and shall chair the committee.</w:t>
      </w:r>
    </w:p>
    <w:p w:rsidR="008B1A61" w:rsidRPr="004541D3" w:rsidRDefault="004541D3">
      <w:pPr>
        <w:pStyle w:val="ListParagraph"/>
        <w:numPr>
          <w:ilvl w:val="0"/>
          <w:numId w:val="11"/>
        </w:numPr>
        <w:rPr>
          <w:rFonts w:ascii="Times New Roman"/>
          <w:sz w:val="24"/>
          <w:szCs w:val="24"/>
        </w:rPr>
      </w:pPr>
      <w:r w:rsidRPr="004541D3">
        <w:rPr>
          <w:rFonts w:ascii="Times New Roman"/>
          <w:sz w:val="24"/>
          <w:szCs w:val="24"/>
        </w:rPr>
        <w:t>Section 3: The term of the Faculty Committee shall be one year. Members may be appointed to consecutive terms.</w:t>
      </w:r>
    </w:p>
    <w:p w:rsidR="008B1A61" w:rsidRPr="004541D3" w:rsidRDefault="004541D3">
      <w:pPr>
        <w:pStyle w:val="ListParagraph"/>
        <w:numPr>
          <w:ilvl w:val="0"/>
          <w:numId w:val="11"/>
        </w:numPr>
        <w:rPr>
          <w:rFonts w:ascii="Times New Roman"/>
          <w:sz w:val="24"/>
          <w:szCs w:val="24"/>
        </w:rPr>
      </w:pPr>
      <w:r w:rsidRPr="004541D3">
        <w:rPr>
          <w:rFonts w:ascii="Times New Roman"/>
          <w:sz w:val="24"/>
          <w:szCs w:val="24"/>
        </w:rPr>
        <w:t>Section 4: The Faculty Committee shall meet at least once a year to select members and to</w:t>
      </w:r>
      <w:r w:rsidRPr="004541D3">
        <w:rPr>
          <w:rFonts w:ascii="Times New Roman"/>
          <w:sz w:val="24"/>
          <w:szCs w:val="24"/>
        </w:rPr>
        <w:t xml:space="preserve"> consider dismissal, non-selection, and warning cases.</w:t>
      </w:r>
    </w:p>
    <w:p w:rsidR="008B1A61" w:rsidRPr="004541D3" w:rsidRDefault="004541D3">
      <w:pPr>
        <w:pStyle w:val="ListParagraph"/>
        <w:numPr>
          <w:ilvl w:val="0"/>
          <w:numId w:val="11"/>
        </w:numPr>
        <w:rPr>
          <w:rFonts w:ascii="Times New Roman"/>
          <w:sz w:val="24"/>
          <w:szCs w:val="24"/>
        </w:rPr>
      </w:pPr>
      <w:r w:rsidRPr="004541D3">
        <w:rPr>
          <w:rFonts w:ascii="Times New Roman"/>
          <w:sz w:val="24"/>
          <w:szCs w:val="24"/>
        </w:rPr>
        <w:t>Section 5: The Faculty Committee will review these by-laws on a yearly basis and make recommendations for changes. All procedures, including selection of members, disciplining and dismissal of members,</w:t>
      </w:r>
      <w:r w:rsidRPr="004541D3">
        <w:rPr>
          <w:rFonts w:ascii="Times New Roman"/>
          <w:sz w:val="24"/>
          <w:szCs w:val="24"/>
        </w:rPr>
        <w:t xml:space="preserve"> shall be in compliance with the national constitution. The principal will review recommendations and make the final decision.</w:t>
      </w:r>
    </w:p>
    <w:p w:rsidR="008B1A61" w:rsidRPr="004541D3" w:rsidRDefault="004541D3">
      <w:pPr>
        <w:rPr>
          <w:rFonts w:ascii="Times New Roman"/>
          <w:sz w:val="24"/>
          <w:szCs w:val="24"/>
        </w:rPr>
      </w:pPr>
      <w:r w:rsidRPr="004541D3">
        <w:rPr>
          <w:rFonts w:ascii="Times New Roman"/>
          <w:sz w:val="24"/>
          <w:szCs w:val="24"/>
        </w:rPr>
        <w:t>Article 6: MEMBERSHIP</w:t>
      </w:r>
    </w:p>
    <w:p w:rsidR="008B1A61" w:rsidRPr="004541D3" w:rsidRDefault="004541D3">
      <w:pPr>
        <w:pStyle w:val="ListParagraph"/>
        <w:numPr>
          <w:ilvl w:val="0"/>
          <w:numId w:val="12"/>
        </w:numPr>
        <w:rPr>
          <w:rFonts w:ascii="Times New Roman"/>
          <w:sz w:val="24"/>
          <w:szCs w:val="24"/>
        </w:rPr>
      </w:pPr>
      <w:r w:rsidRPr="004541D3">
        <w:rPr>
          <w:rFonts w:ascii="Times New Roman"/>
          <w:sz w:val="24"/>
          <w:szCs w:val="24"/>
        </w:rPr>
        <w:t xml:space="preserve">Section 1: Membership is an honor. The criteria for selection include scholarship, service, leadership and </w:t>
      </w:r>
      <w:r w:rsidRPr="004541D3">
        <w:rPr>
          <w:rFonts w:ascii="Times New Roman"/>
          <w:sz w:val="24"/>
          <w:szCs w:val="24"/>
        </w:rPr>
        <w:t>character. Once selected, members have the responsibility to continue to demonstrate these qualities.</w:t>
      </w:r>
    </w:p>
    <w:p w:rsidR="008B1A61" w:rsidRPr="004541D3" w:rsidRDefault="004541D3">
      <w:pPr>
        <w:pStyle w:val="ListParagraph"/>
        <w:numPr>
          <w:ilvl w:val="0"/>
          <w:numId w:val="12"/>
        </w:numPr>
        <w:rPr>
          <w:rFonts w:ascii="Times New Roman"/>
          <w:sz w:val="24"/>
          <w:szCs w:val="24"/>
        </w:rPr>
      </w:pPr>
      <w:r w:rsidRPr="004541D3">
        <w:rPr>
          <w:rFonts w:ascii="Times New Roman"/>
          <w:sz w:val="24"/>
          <w:szCs w:val="24"/>
        </w:rPr>
        <w:t xml:space="preserve">Section 2: There are three types of membership: active, probationary, graduate and honorary. </w:t>
      </w:r>
    </w:p>
    <w:p w:rsidR="008B1A61" w:rsidRPr="004541D3" w:rsidRDefault="004541D3">
      <w:pPr>
        <w:pStyle w:val="ListParagraph"/>
        <w:numPr>
          <w:ilvl w:val="1"/>
          <w:numId w:val="12"/>
        </w:numPr>
        <w:rPr>
          <w:rFonts w:ascii="Times New Roman"/>
          <w:sz w:val="24"/>
          <w:szCs w:val="24"/>
        </w:rPr>
      </w:pPr>
      <w:r w:rsidRPr="004541D3">
        <w:rPr>
          <w:rFonts w:ascii="Times New Roman"/>
          <w:sz w:val="24"/>
          <w:szCs w:val="24"/>
        </w:rPr>
        <w:t>Active members enjoy all privileges of membership and are me</w:t>
      </w:r>
      <w:r w:rsidRPr="004541D3">
        <w:rPr>
          <w:rFonts w:ascii="Times New Roman"/>
          <w:sz w:val="24"/>
          <w:szCs w:val="24"/>
        </w:rPr>
        <w:t>eting/exceeding all standards of membership.</w:t>
      </w:r>
    </w:p>
    <w:p w:rsidR="008B1A61" w:rsidRPr="004541D3" w:rsidRDefault="004541D3">
      <w:pPr>
        <w:pStyle w:val="ListParagraph"/>
        <w:numPr>
          <w:ilvl w:val="1"/>
          <w:numId w:val="12"/>
        </w:numPr>
        <w:rPr>
          <w:rFonts w:ascii="Times New Roman"/>
          <w:sz w:val="24"/>
          <w:szCs w:val="24"/>
        </w:rPr>
      </w:pPr>
      <w:r w:rsidRPr="004541D3">
        <w:rPr>
          <w:rFonts w:ascii="Times New Roman"/>
          <w:sz w:val="24"/>
          <w:szCs w:val="24"/>
        </w:rPr>
        <w:t xml:space="preserve">Probationary members have temporarily fallen below standards for continuing membership and are working to correct the deficit and return to active membership. </w:t>
      </w:r>
      <w:r w:rsidR="004E42F6" w:rsidRPr="004541D3">
        <w:rPr>
          <w:rFonts w:ascii="Times New Roman"/>
          <w:sz w:val="24"/>
          <w:szCs w:val="24"/>
        </w:rPr>
        <w:t>If a member doesn’t attend any meeting they will be put on probation. If they do not fulfil the community hour service requirements by the end of the semester, then five hours will be added to the total initially required community service hours for that semester. By the end of the year, if the member does not complete the 50 hours plus the additional probationary hours they will be removed from the society.</w:t>
      </w:r>
    </w:p>
    <w:p w:rsidR="008B1A61" w:rsidRPr="004541D3" w:rsidRDefault="004541D3">
      <w:pPr>
        <w:pStyle w:val="ListParagraph"/>
        <w:numPr>
          <w:ilvl w:val="1"/>
          <w:numId w:val="12"/>
        </w:numPr>
        <w:rPr>
          <w:rFonts w:ascii="Times New Roman"/>
          <w:sz w:val="24"/>
          <w:szCs w:val="24"/>
        </w:rPr>
      </w:pPr>
      <w:r w:rsidRPr="004541D3">
        <w:rPr>
          <w:rFonts w:ascii="Times New Roman"/>
          <w:sz w:val="24"/>
          <w:szCs w:val="24"/>
        </w:rPr>
        <w:t>Upon graduation, active members become graduate members and have no voice or vote in chapter affairs.</w:t>
      </w:r>
    </w:p>
    <w:p w:rsidR="008B1A61" w:rsidRPr="004541D3" w:rsidRDefault="004541D3">
      <w:pPr>
        <w:pStyle w:val="ListParagraph"/>
        <w:numPr>
          <w:ilvl w:val="0"/>
          <w:numId w:val="12"/>
        </w:numPr>
        <w:rPr>
          <w:rFonts w:ascii="Times New Roman"/>
          <w:sz w:val="24"/>
          <w:szCs w:val="24"/>
        </w:rPr>
      </w:pPr>
      <w:r w:rsidRPr="004541D3">
        <w:rPr>
          <w:rFonts w:ascii="Times New Roman"/>
          <w:sz w:val="24"/>
          <w:szCs w:val="24"/>
        </w:rPr>
        <w:t>Section 3: The members may nominate exchange students, school officials, princ</w:t>
      </w:r>
      <w:r w:rsidRPr="004541D3">
        <w:rPr>
          <w:rFonts w:ascii="Times New Roman"/>
          <w:sz w:val="24"/>
          <w:szCs w:val="24"/>
        </w:rPr>
        <w:t>ipals, teachers, National Honor Society advisor(s), or any adult for honorary membership by a vote of 2/3 of the members in recognition of outstanding service rendered to the school in keeping with the ideals of the National Honor Society. The Faculty Comm</w:t>
      </w:r>
      <w:r w:rsidRPr="004541D3">
        <w:rPr>
          <w:rFonts w:ascii="Times New Roman"/>
          <w:sz w:val="24"/>
          <w:szCs w:val="24"/>
        </w:rPr>
        <w:t xml:space="preserve">ittee will consider the nomination and make a recommendation to the principal who will have the final decision. </w:t>
      </w:r>
    </w:p>
    <w:p w:rsidR="008B1A61" w:rsidRPr="004541D3" w:rsidRDefault="004541D3">
      <w:pPr>
        <w:pStyle w:val="ListParagraph"/>
        <w:numPr>
          <w:ilvl w:val="0"/>
          <w:numId w:val="12"/>
        </w:numPr>
        <w:rPr>
          <w:rFonts w:ascii="Times New Roman"/>
          <w:sz w:val="24"/>
          <w:szCs w:val="24"/>
        </w:rPr>
      </w:pPr>
      <w:r w:rsidRPr="004541D3">
        <w:rPr>
          <w:rFonts w:ascii="Times New Roman"/>
          <w:sz w:val="24"/>
          <w:szCs w:val="24"/>
        </w:rPr>
        <w:t>Section 4: A National Honor Society member who transfers from another school and brings a letter from the former principal or chapter advisor(s</w:t>
      </w:r>
      <w:r w:rsidRPr="004541D3">
        <w:rPr>
          <w:rFonts w:ascii="Times New Roman"/>
          <w:sz w:val="24"/>
          <w:szCs w:val="24"/>
        </w:rPr>
        <w:t>) shall be accepted automatically as a member in the chapter. Transfer members must meet the chapter’s standards within one semester in order to retain membership.</w:t>
      </w:r>
    </w:p>
    <w:p w:rsidR="008B1A61" w:rsidRPr="004541D3" w:rsidRDefault="004541D3">
      <w:pPr>
        <w:pStyle w:val="ListParagraph"/>
        <w:numPr>
          <w:ilvl w:val="0"/>
          <w:numId w:val="12"/>
        </w:numPr>
        <w:rPr>
          <w:rFonts w:ascii="Times New Roman"/>
          <w:sz w:val="24"/>
          <w:szCs w:val="24"/>
        </w:rPr>
      </w:pPr>
      <w:r w:rsidRPr="004541D3">
        <w:rPr>
          <w:rFonts w:ascii="Times New Roman"/>
          <w:sz w:val="24"/>
          <w:szCs w:val="24"/>
        </w:rPr>
        <w:t xml:space="preserve">Section 5: Any active member in good standing who transfers from Deer Valley High School to </w:t>
      </w:r>
      <w:r w:rsidRPr="004541D3">
        <w:rPr>
          <w:rFonts w:ascii="Times New Roman"/>
          <w:sz w:val="24"/>
          <w:szCs w:val="24"/>
        </w:rPr>
        <w:t>another high school with a chapter of National Honor Society will receive a letter from the principal indicating the status of his/her membership.</w:t>
      </w:r>
    </w:p>
    <w:p w:rsidR="008B1A61" w:rsidRPr="004541D3" w:rsidRDefault="004541D3">
      <w:pPr>
        <w:pStyle w:val="ListParagraph"/>
        <w:numPr>
          <w:ilvl w:val="0"/>
          <w:numId w:val="12"/>
        </w:numPr>
        <w:rPr>
          <w:rFonts w:ascii="Times New Roman"/>
          <w:sz w:val="24"/>
          <w:szCs w:val="24"/>
        </w:rPr>
      </w:pPr>
      <w:r w:rsidRPr="004541D3">
        <w:rPr>
          <w:rFonts w:ascii="Times New Roman"/>
          <w:sz w:val="24"/>
          <w:szCs w:val="24"/>
        </w:rPr>
        <w:lastRenderedPageBreak/>
        <w:t>Section 6: New members shall be inducted at a formal ceremony. Candidates become active members upon recitati</w:t>
      </w:r>
      <w:r w:rsidRPr="004541D3">
        <w:rPr>
          <w:rFonts w:ascii="Times New Roman"/>
          <w:sz w:val="24"/>
          <w:szCs w:val="24"/>
        </w:rPr>
        <w:t>on of the National Honor Society pledge and receive tokens of membership including a personal membership card and a National Honor Society pin. For commencement ceremonies, members may purchase and wear an honor sash.NATIONAL HONOR SOCIETY BY-LAWS DEER VAL</w:t>
      </w:r>
      <w:r w:rsidRPr="004541D3">
        <w:rPr>
          <w:rFonts w:ascii="Times New Roman"/>
          <w:sz w:val="24"/>
          <w:szCs w:val="24"/>
        </w:rPr>
        <w:t>LEY HIGH SCHOOL</w:t>
      </w:r>
    </w:p>
    <w:p w:rsidR="008B1A61" w:rsidRPr="004541D3" w:rsidRDefault="004541D3">
      <w:pPr>
        <w:pStyle w:val="ListParagraph"/>
        <w:numPr>
          <w:ilvl w:val="0"/>
          <w:numId w:val="12"/>
        </w:numPr>
        <w:rPr>
          <w:rFonts w:ascii="Times New Roman"/>
          <w:sz w:val="24"/>
          <w:szCs w:val="24"/>
        </w:rPr>
      </w:pPr>
      <w:r w:rsidRPr="004541D3">
        <w:rPr>
          <w:rFonts w:ascii="Times New Roman"/>
          <w:sz w:val="24"/>
          <w:szCs w:val="24"/>
        </w:rPr>
        <w:t>Section 7: Members who resign or are dismissed are never again eligible for membership or NHS benefits. Any member who resigns or is dismissed may not use the National Honor Society affili</w:t>
      </w:r>
      <w:r w:rsidR="004E42F6" w:rsidRPr="004541D3">
        <w:rPr>
          <w:rFonts w:ascii="Times New Roman"/>
          <w:sz w:val="24"/>
          <w:szCs w:val="24"/>
        </w:rPr>
        <w:t>ation on resumes or applications</w:t>
      </w:r>
      <w:r w:rsidRPr="004541D3">
        <w:rPr>
          <w:rFonts w:ascii="Times New Roman"/>
          <w:sz w:val="24"/>
          <w:szCs w:val="24"/>
        </w:rPr>
        <w:t>.</w:t>
      </w:r>
    </w:p>
    <w:p w:rsidR="008B1A61" w:rsidRPr="004541D3" w:rsidRDefault="004541D3">
      <w:pPr>
        <w:pStyle w:val="ListParagraph"/>
        <w:numPr>
          <w:ilvl w:val="0"/>
          <w:numId w:val="12"/>
        </w:numPr>
        <w:rPr>
          <w:rFonts w:ascii="Times New Roman"/>
          <w:sz w:val="24"/>
          <w:szCs w:val="24"/>
        </w:rPr>
      </w:pPr>
      <w:r w:rsidRPr="004541D3">
        <w:rPr>
          <w:rFonts w:ascii="Times New Roman"/>
          <w:sz w:val="24"/>
          <w:szCs w:val="24"/>
        </w:rPr>
        <w:t>Section 8: Senior members in good standing may compete in the National Honor Society Scholarship program.</w:t>
      </w:r>
    </w:p>
    <w:p w:rsidR="008B1A61" w:rsidRPr="004541D3" w:rsidRDefault="004541D3">
      <w:pPr>
        <w:rPr>
          <w:rFonts w:ascii="Times New Roman"/>
          <w:sz w:val="24"/>
          <w:szCs w:val="24"/>
        </w:rPr>
      </w:pPr>
      <w:r w:rsidRPr="004541D3">
        <w:rPr>
          <w:rFonts w:ascii="Times New Roman"/>
          <w:sz w:val="24"/>
          <w:szCs w:val="24"/>
        </w:rPr>
        <w:t>Article 7: SELECTION OF MEMBERS</w:t>
      </w:r>
    </w:p>
    <w:p w:rsidR="008B1A61" w:rsidRPr="004541D3" w:rsidRDefault="004541D3">
      <w:pPr>
        <w:pStyle w:val="ListParagraph"/>
        <w:numPr>
          <w:ilvl w:val="0"/>
          <w:numId w:val="13"/>
        </w:numPr>
        <w:rPr>
          <w:rFonts w:ascii="Times New Roman"/>
          <w:sz w:val="24"/>
          <w:szCs w:val="24"/>
        </w:rPr>
      </w:pPr>
      <w:r w:rsidRPr="004541D3">
        <w:rPr>
          <w:rFonts w:ascii="Times New Roman"/>
          <w:sz w:val="24"/>
          <w:szCs w:val="24"/>
        </w:rPr>
        <w:t>Section 1: Basic requirements to be a candidate for National Honor So</w:t>
      </w:r>
      <w:r w:rsidRPr="004541D3">
        <w:rPr>
          <w:rFonts w:ascii="Times New Roman"/>
          <w:sz w:val="24"/>
          <w:szCs w:val="24"/>
        </w:rPr>
        <w:t>ciety membership:</w:t>
      </w:r>
    </w:p>
    <w:p w:rsidR="008B1A61" w:rsidRPr="004541D3" w:rsidRDefault="004541D3">
      <w:pPr>
        <w:pStyle w:val="ListParagraph"/>
        <w:numPr>
          <w:ilvl w:val="1"/>
          <w:numId w:val="13"/>
        </w:numPr>
        <w:rPr>
          <w:rFonts w:ascii="Times New Roman"/>
          <w:sz w:val="24"/>
          <w:szCs w:val="24"/>
        </w:rPr>
      </w:pPr>
      <w:r w:rsidRPr="004541D3">
        <w:rPr>
          <w:rFonts w:ascii="Times New Roman"/>
          <w:sz w:val="24"/>
          <w:szCs w:val="24"/>
        </w:rPr>
        <w:t xml:space="preserve">Be a member of the junior or senior class. </w:t>
      </w:r>
    </w:p>
    <w:p w:rsidR="008B1A61" w:rsidRPr="004541D3" w:rsidRDefault="004541D3">
      <w:pPr>
        <w:pStyle w:val="ListParagraph"/>
        <w:numPr>
          <w:ilvl w:val="1"/>
          <w:numId w:val="13"/>
        </w:numPr>
        <w:rPr>
          <w:rFonts w:ascii="Times New Roman"/>
          <w:sz w:val="24"/>
          <w:szCs w:val="24"/>
        </w:rPr>
      </w:pPr>
      <w:r w:rsidRPr="004541D3">
        <w:rPr>
          <w:rFonts w:ascii="Times New Roman"/>
          <w:sz w:val="24"/>
          <w:szCs w:val="24"/>
        </w:rPr>
        <w:t>Have an weighted Grade Point Average (GPA) of 3.75. Letters inviting students to complete the candidate form for membership in the National Honor Society will be issued to students meeting the a</w:t>
      </w:r>
      <w:r w:rsidRPr="004541D3">
        <w:rPr>
          <w:rFonts w:ascii="Times New Roman"/>
          <w:sz w:val="24"/>
          <w:szCs w:val="24"/>
        </w:rPr>
        <w:t>cademic standard. Students have the responsibility of verifying their GPA in the event that they do not receive a letter.</w:t>
      </w:r>
    </w:p>
    <w:p w:rsidR="008B1A61" w:rsidRPr="004541D3" w:rsidRDefault="004541D3">
      <w:pPr>
        <w:pStyle w:val="ListParagraph"/>
        <w:numPr>
          <w:ilvl w:val="0"/>
          <w:numId w:val="13"/>
        </w:numPr>
        <w:rPr>
          <w:rFonts w:ascii="Times New Roman"/>
          <w:sz w:val="24"/>
          <w:szCs w:val="24"/>
        </w:rPr>
      </w:pPr>
      <w:r w:rsidRPr="004541D3">
        <w:rPr>
          <w:rFonts w:ascii="Times New Roman"/>
          <w:sz w:val="24"/>
          <w:szCs w:val="24"/>
        </w:rPr>
        <w:t>Section 2: The candidate form will be revised as needed by the Faculty Committee and approved by the principal. It will be posted in o</w:t>
      </w:r>
      <w:r w:rsidRPr="004541D3">
        <w:rPr>
          <w:rFonts w:ascii="Times New Roman"/>
          <w:sz w:val="24"/>
          <w:szCs w:val="24"/>
        </w:rPr>
        <w:t xml:space="preserve">nline prior to the issuance of the letters of invitation to qualified candidates. </w:t>
      </w:r>
    </w:p>
    <w:p w:rsidR="008B1A61" w:rsidRPr="004541D3" w:rsidRDefault="004541D3">
      <w:pPr>
        <w:pStyle w:val="ListParagraph"/>
        <w:numPr>
          <w:ilvl w:val="0"/>
          <w:numId w:val="13"/>
        </w:numPr>
        <w:rPr>
          <w:rFonts w:ascii="Times New Roman"/>
          <w:sz w:val="24"/>
          <w:szCs w:val="24"/>
        </w:rPr>
      </w:pPr>
      <w:r w:rsidRPr="004541D3">
        <w:rPr>
          <w:rFonts w:ascii="Times New Roman"/>
          <w:sz w:val="24"/>
          <w:szCs w:val="24"/>
        </w:rPr>
        <w:t>Section 3: The candidate selection may be a partially blind process.</w:t>
      </w:r>
    </w:p>
    <w:p w:rsidR="008B1A61" w:rsidRPr="004541D3" w:rsidRDefault="004541D3">
      <w:pPr>
        <w:pStyle w:val="ListParagraph"/>
        <w:numPr>
          <w:ilvl w:val="0"/>
          <w:numId w:val="13"/>
        </w:numPr>
        <w:rPr>
          <w:rFonts w:ascii="Times New Roman"/>
          <w:sz w:val="24"/>
          <w:szCs w:val="24"/>
        </w:rPr>
      </w:pPr>
      <w:r w:rsidRPr="004541D3">
        <w:rPr>
          <w:rFonts w:ascii="Times New Roman"/>
          <w:sz w:val="24"/>
          <w:szCs w:val="24"/>
        </w:rPr>
        <w:t xml:space="preserve">Section 4: Selection of sophomore and junior members shall be held yearly. Sophomores and juniors will </w:t>
      </w:r>
      <w:r w:rsidRPr="004541D3">
        <w:rPr>
          <w:rFonts w:ascii="Times New Roman"/>
          <w:sz w:val="24"/>
          <w:szCs w:val="24"/>
        </w:rPr>
        <w:t>receive letters of invitation after the first semester grades. There will be a special consideration of senior candidates in September. Seniors qualifying after completion of their junior year will receive letters of invitation during the summer. Forms for</w:t>
      </w:r>
      <w:r w:rsidRPr="004541D3">
        <w:rPr>
          <w:rFonts w:ascii="Times New Roman"/>
          <w:sz w:val="24"/>
          <w:szCs w:val="24"/>
        </w:rPr>
        <w:t xml:space="preserve"> seniors will be due in September. A special induction ceremony will be held in October/November for seniors only. The timelines and candidate form will be published on the National Honor Society’s website.</w:t>
      </w:r>
    </w:p>
    <w:p w:rsidR="008B1A61" w:rsidRPr="004541D3" w:rsidRDefault="004541D3">
      <w:pPr>
        <w:pStyle w:val="ListParagraph"/>
        <w:numPr>
          <w:ilvl w:val="0"/>
          <w:numId w:val="13"/>
        </w:numPr>
        <w:rPr>
          <w:rFonts w:ascii="Times New Roman"/>
          <w:sz w:val="24"/>
          <w:szCs w:val="24"/>
        </w:rPr>
      </w:pPr>
      <w:r w:rsidRPr="004541D3">
        <w:rPr>
          <w:rFonts w:ascii="Times New Roman"/>
          <w:sz w:val="24"/>
          <w:szCs w:val="24"/>
        </w:rPr>
        <w:t>Section 5: The Faculty Committee will not conside</w:t>
      </w:r>
      <w:r w:rsidRPr="004541D3">
        <w:rPr>
          <w:rFonts w:ascii="Times New Roman"/>
          <w:sz w:val="24"/>
          <w:szCs w:val="24"/>
        </w:rPr>
        <w:t xml:space="preserve">r incomplete forms; candidates must complete all elements of the form. Candidates must turn in all materials by the due date. The Faculty Committee will evaluate forms based on criteria published on the National Honor Society’s website. A majority vote of </w:t>
      </w:r>
      <w:r w:rsidRPr="004541D3">
        <w:rPr>
          <w:rFonts w:ascii="Times New Roman"/>
          <w:sz w:val="24"/>
          <w:szCs w:val="24"/>
        </w:rPr>
        <w:t>the Faculty Committee is needed to select members.</w:t>
      </w:r>
    </w:p>
    <w:p w:rsidR="008B1A61" w:rsidRPr="004541D3" w:rsidRDefault="004541D3">
      <w:pPr>
        <w:pStyle w:val="ListParagraph"/>
        <w:numPr>
          <w:ilvl w:val="0"/>
          <w:numId w:val="13"/>
        </w:numPr>
        <w:rPr>
          <w:rFonts w:ascii="Times New Roman"/>
          <w:sz w:val="24"/>
          <w:szCs w:val="24"/>
        </w:rPr>
      </w:pPr>
      <w:r w:rsidRPr="004541D3">
        <w:rPr>
          <w:rFonts w:ascii="Times New Roman"/>
          <w:sz w:val="24"/>
          <w:szCs w:val="24"/>
        </w:rPr>
        <w:t>Section 6: Any student not selected will receive specific feedback on the weaknesses of their submitted forms. Sophomore and juniors not selected may be candidates again at the next eligible opportunity.</w:t>
      </w:r>
    </w:p>
    <w:p w:rsidR="008B1A61" w:rsidRPr="004541D3" w:rsidRDefault="004541D3">
      <w:pPr>
        <w:pStyle w:val="ListParagraph"/>
        <w:numPr>
          <w:ilvl w:val="0"/>
          <w:numId w:val="13"/>
        </w:numPr>
        <w:rPr>
          <w:rFonts w:ascii="Times New Roman"/>
          <w:sz w:val="24"/>
          <w:szCs w:val="24"/>
        </w:rPr>
      </w:pPr>
      <w:r w:rsidRPr="004541D3">
        <w:rPr>
          <w:rFonts w:ascii="Times New Roman"/>
          <w:sz w:val="24"/>
          <w:szCs w:val="24"/>
        </w:rPr>
        <w:t>S</w:t>
      </w:r>
      <w:r w:rsidRPr="004541D3">
        <w:rPr>
          <w:rFonts w:ascii="Times New Roman"/>
          <w:sz w:val="24"/>
          <w:szCs w:val="24"/>
        </w:rPr>
        <w:t>ection 7: The principal has final approval of students selected for membership by the Faculty Committee. Neither the National Council nor the NASSP shall review the Faculty Committee’s or principal’s selection decisions.</w:t>
      </w:r>
    </w:p>
    <w:p w:rsidR="008B1A61" w:rsidRPr="004541D3" w:rsidRDefault="004541D3">
      <w:pPr>
        <w:pStyle w:val="ListParagraph"/>
        <w:numPr>
          <w:ilvl w:val="0"/>
          <w:numId w:val="13"/>
        </w:numPr>
        <w:rPr>
          <w:rFonts w:ascii="Times New Roman"/>
          <w:sz w:val="24"/>
          <w:szCs w:val="24"/>
        </w:rPr>
      </w:pPr>
      <w:r w:rsidRPr="004541D3">
        <w:rPr>
          <w:rFonts w:ascii="Times New Roman"/>
          <w:sz w:val="24"/>
          <w:szCs w:val="24"/>
        </w:rPr>
        <w:t xml:space="preserve">Section 8: Appeals by students not </w:t>
      </w:r>
      <w:r w:rsidRPr="004541D3">
        <w:rPr>
          <w:rFonts w:ascii="Times New Roman"/>
          <w:sz w:val="24"/>
          <w:szCs w:val="24"/>
        </w:rPr>
        <w:t>selected to membership may be appealed on the basis of new information not available during the defined selection process.</w:t>
      </w:r>
    </w:p>
    <w:p w:rsidR="008B1A61" w:rsidRPr="004541D3" w:rsidRDefault="004541D3">
      <w:pPr>
        <w:rPr>
          <w:rFonts w:ascii="Times New Roman"/>
          <w:sz w:val="24"/>
          <w:szCs w:val="24"/>
        </w:rPr>
      </w:pPr>
      <w:r w:rsidRPr="004541D3">
        <w:rPr>
          <w:rFonts w:ascii="Times New Roman"/>
          <w:sz w:val="24"/>
          <w:szCs w:val="24"/>
        </w:rPr>
        <w:t>Article 8: MEMBER RESPONSIBILITIES</w:t>
      </w:r>
    </w:p>
    <w:p w:rsidR="008B1A61" w:rsidRPr="004541D3" w:rsidRDefault="004541D3">
      <w:pPr>
        <w:pStyle w:val="ListParagraph"/>
        <w:numPr>
          <w:ilvl w:val="0"/>
          <w:numId w:val="14"/>
        </w:numPr>
        <w:rPr>
          <w:rFonts w:ascii="Times New Roman"/>
          <w:sz w:val="24"/>
          <w:szCs w:val="24"/>
        </w:rPr>
      </w:pPr>
      <w:r w:rsidRPr="004541D3">
        <w:rPr>
          <w:rFonts w:ascii="Times New Roman"/>
          <w:sz w:val="24"/>
          <w:szCs w:val="24"/>
        </w:rPr>
        <w:t xml:space="preserve">Section 1: INDUCTION FEE The initiation fee of $20 will be due prior to the Induction Ceremony or </w:t>
      </w:r>
      <w:r w:rsidRPr="004541D3">
        <w:rPr>
          <w:rFonts w:ascii="Times New Roman"/>
          <w:sz w:val="24"/>
          <w:szCs w:val="24"/>
        </w:rPr>
        <w:t>upon transfer into the Society. This covers the cost of pins, cards and graduation honor cords. This fee should not be an obstacle to membership; the advisor(s) will have the option to waive the fee. Should a member transfer to another school or be dismiss</w:t>
      </w:r>
      <w:r w:rsidRPr="004541D3">
        <w:rPr>
          <w:rFonts w:ascii="Times New Roman"/>
          <w:sz w:val="24"/>
          <w:szCs w:val="24"/>
        </w:rPr>
        <w:t>ed from membership, this fee is not refundable.</w:t>
      </w:r>
    </w:p>
    <w:p w:rsidR="008B1A61" w:rsidRPr="004541D3" w:rsidRDefault="004541D3">
      <w:pPr>
        <w:pStyle w:val="ListParagraph"/>
        <w:numPr>
          <w:ilvl w:val="0"/>
          <w:numId w:val="14"/>
        </w:numPr>
        <w:rPr>
          <w:rFonts w:ascii="Times New Roman"/>
          <w:sz w:val="24"/>
          <w:szCs w:val="24"/>
        </w:rPr>
      </w:pPr>
      <w:r w:rsidRPr="004541D3">
        <w:rPr>
          <w:rFonts w:ascii="Times New Roman"/>
          <w:sz w:val="24"/>
          <w:szCs w:val="24"/>
        </w:rPr>
        <w:t>Section 2: GRADE POINT AVERAGE (GPA) Each member shall maintain a cumulative weighted GPA of 3.75.</w:t>
      </w:r>
    </w:p>
    <w:p w:rsidR="008B1A61" w:rsidRPr="004541D3" w:rsidRDefault="004541D3">
      <w:pPr>
        <w:pStyle w:val="ListParagraph"/>
        <w:numPr>
          <w:ilvl w:val="0"/>
          <w:numId w:val="14"/>
        </w:numPr>
        <w:rPr>
          <w:rFonts w:ascii="Times New Roman"/>
          <w:color w:val="000000"/>
          <w:sz w:val="24"/>
          <w:szCs w:val="24"/>
        </w:rPr>
      </w:pPr>
      <w:r w:rsidRPr="004541D3">
        <w:rPr>
          <w:rFonts w:ascii="Times New Roman"/>
          <w:sz w:val="24"/>
          <w:szCs w:val="24"/>
        </w:rPr>
        <w:lastRenderedPageBreak/>
        <w:t xml:space="preserve">Section 3: MEETING ATTENDANCE </w:t>
      </w:r>
      <w:r w:rsidRPr="004541D3">
        <w:rPr>
          <w:rFonts w:ascii="Times New Roman"/>
          <w:sz w:val="24"/>
          <w:szCs w:val="24"/>
        </w:rPr>
        <w:t>Each member is expected to attend all announced meetings, but will only be requ</w:t>
      </w:r>
      <w:r w:rsidRPr="004541D3">
        <w:rPr>
          <w:rFonts w:ascii="Times New Roman"/>
          <w:sz w:val="24"/>
          <w:szCs w:val="24"/>
        </w:rPr>
        <w:t>ired to attend 1. Members will not be penalized for being absent to one or more meeting, but members who are accounted for in each meeting will receive 3 in-school community service hours for that semester.</w:t>
      </w:r>
    </w:p>
    <w:p w:rsidR="008B1A61" w:rsidRPr="004541D3" w:rsidRDefault="004541D3">
      <w:pPr>
        <w:pStyle w:val="ListParagraph"/>
        <w:numPr>
          <w:ilvl w:val="0"/>
          <w:numId w:val="14"/>
        </w:numPr>
        <w:rPr>
          <w:rFonts w:ascii="Times New Roman"/>
          <w:sz w:val="24"/>
          <w:szCs w:val="24"/>
        </w:rPr>
      </w:pPr>
      <w:r w:rsidRPr="004541D3">
        <w:rPr>
          <w:rFonts w:ascii="Times New Roman"/>
          <w:sz w:val="24"/>
          <w:szCs w:val="24"/>
        </w:rPr>
        <w:t xml:space="preserve">Section 4: ACTIVITIES </w:t>
      </w:r>
      <w:r w:rsidRPr="004541D3">
        <w:rPr>
          <w:rFonts w:ascii="Times New Roman"/>
          <w:sz w:val="24"/>
          <w:szCs w:val="24"/>
        </w:rPr>
        <w:t>Each member is encouraged t</w:t>
      </w:r>
      <w:r w:rsidRPr="004541D3">
        <w:rPr>
          <w:rFonts w:ascii="Times New Roman"/>
          <w:sz w:val="24"/>
          <w:szCs w:val="24"/>
        </w:rPr>
        <w:t>o participate in all group service projects of the Society. If a member does not participate in at least one group event they will be required to turn in 30 community service hours instead of 25 for that fall or spring semester. NHS officers are not lookin</w:t>
      </w:r>
      <w:r w:rsidRPr="004541D3">
        <w:rPr>
          <w:rFonts w:ascii="Times New Roman"/>
          <w:sz w:val="24"/>
          <w:szCs w:val="24"/>
        </w:rPr>
        <w:t>g to penalize members for not attending a group event and will make it their duty to offer at least 4 group events to the Society each semester. It is also the responsibility of the member to cooperate with the officers to help fulfill their group event re</w:t>
      </w:r>
      <w:r w:rsidRPr="004541D3">
        <w:rPr>
          <w:rFonts w:ascii="Times New Roman"/>
          <w:sz w:val="24"/>
          <w:szCs w:val="24"/>
        </w:rPr>
        <w:t>quirements.</w:t>
      </w:r>
    </w:p>
    <w:p w:rsidR="008B1A61" w:rsidRPr="004541D3" w:rsidRDefault="004541D3">
      <w:pPr>
        <w:pStyle w:val="ListParagraph"/>
        <w:numPr>
          <w:ilvl w:val="0"/>
          <w:numId w:val="14"/>
        </w:numPr>
        <w:rPr>
          <w:rFonts w:ascii="Times New Roman"/>
          <w:sz w:val="24"/>
          <w:szCs w:val="24"/>
        </w:rPr>
      </w:pPr>
      <w:r w:rsidRPr="004541D3">
        <w:rPr>
          <w:rFonts w:ascii="Times New Roman"/>
          <w:sz w:val="24"/>
          <w:szCs w:val="24"/>
        </w:rPr>
        <w:t xml:space="preserve">Section 5: New members are expected to begin fulfilling their obligations of membership immediately following their induction. New members will attend meetings, participate in activities and maintain a GPA of 3.75. </w:t>
      </w:r>
    </w:p>
    <w:p w:rsidR="008B1A61" w:rsidRPr="004541D3" w:rsidRDefault="004541D3">
      <w:pPr>
        <w:pStyle w:val="ListParagraph"/>
        <w:numPr>
          <w:ilvl w:val="0"/>
          <w:numId w:val="14"/>
        </w:numPr>
        <w:rPr>
          <w:rFonts w:ascii="Times New Roman"/>
          <w:sz w:val="24"/>
          <w:szCs w:val="24"/>
        </w:rPr>
      </w:pPr>
      <w:r w:rsidRPr="004541D3">
        <w:rPr>
          <w:rFonts w:ascii="Times New Roman"/>
          <w:sz w:val="24"/>
          <w:szCs w:val="24"/>
        </w:rPr>
        <w:t>Section 6: ACCOUNTING OF ATT</w:t>
      </w:r>
      <w:r w:rsidRPr="004541D3">
        <w:rPr>
          <w:rFonts w:ascii="Times New Roman"/>
          <w:sz w:val="24"/>
          <w:szCs w:val="24"/>
        </w:rPr>
        <w:t xml:space="preserve">ENDANCE, ACTIVITIES, TUTORING The advisor(s) will maintain an accounting record of members’ obligations. Members have the responsibility of regularly checking their record. If there is incorrect information, the member has 5 days to contact the Advisor(s) </w:t>
      </w:r>
      <w:r w:rsidRPr="004541D3">
        <w:rPr>
          <w:rFonts w:ascii="Times New Roman"/>
          <w:sz w:val="24"/>
          <w:szCs w:val="24"/>
        </w:rPr>
        <w:t>to correct the information. Changes will not be made after the 5 day period.</w:t>
      </w:r>
    </w:p>
    <w:p w:rsidR="008B1A61" w:rsidRPr="004541D3" w:rsidRDefault="004541D3">
      <w:pPr>
        <w:rPr>
          <w:rFonts w:ascii="Times New Roman"/>
          <w:sz w:val="24"/>
          <w:szCs w:val="24"/>
        </w:rPr>
      </w:pPr>
      <w:r w:rsidRPr="004541D3">
        <w:rPr>
          <w:rFonts w:ascii="Times New Roman"/>
          <w:sz w:val="24"/>
          <w:szCs w:val="24"/>
        </w:rPr>
        <w:t>Article 9: DISCIPLINARY ACTIONS: PROBATION AND DISMISSAL</w:t>
      </w:r>
    </w:p>
    <w:p w:rsidR="008B1A61" w:rsidRPr="004541D3" w:rsidRDefault="004541D3">
      <w:pPr>
        <w:pStyle w:val="ListParagraph"/>
        <w:numPr>
          <w:ilvl w:val="0"/>
          <w:numId w:val="15"/>
        </w:numPr>
        <w:rPr>
          <w:rFonts w:ascii="Times New Roman"/>
          <w:sz w:val="24"/>
          <w:szCs w:val="24"/>
        </w:rPr>
      </w:pPr>
      <w:r w:rsidRPr="004541D3">
        <w:rPr>
          <w:rFonts w:ascii="Times New Roman"/>
          <w:sz w:val="24"/>
          <w:szCs w:val="24"/>
        </w:rPr>
        <w:t>Section 1: Members were selected because they have demonstrated the qualities of scholarship, leadership, character and se</w:t>
      </w:r>
      <w:r w:rsidRPr="004541D3">
        <w:rPr>
          <w:rFonts w:ascii="Times New Roman"/>
          <w:sz w:val="24"/>
          <w:szCs w:val="24"/>
        </w:rPr>
        <w:t>rvice. Members are expected to continue to demonstrate these qualities both inside and outside of school in order to retain membership.</w:t>
      </w:r>
    </w:p>
    <w:p w:rsidR="008B1A61" w:rsidRPr="004541D3" w:rsidRDefault="004541D3">
      <w:pPr>
        <w:pStyle w:val="ListParagraph"/>
        <w:numPr>
          <w:ilvl w:val="0"/>
          <w:numId w:val="15"/>
        </w:numPr>
        <w:rPr>
          <w:rFonts w:ascii="Times New Roman"/>
          <w:sz w:val="24"/>
          <w:szCs w:val="24"/>
        </w:rPr>
      </w:pPr>
      <w:r w:rsidRPr="004541D3">
        <w:rPr>
          <w:rFonts w:ascii="Times New Roman"/>
          <w:sz w:val="24"/>
          <w:szCs w:val="24"/>
        </w:rPr>
        <w:t>Section 2: Members who fall below the standards for membership and/or fails to meet the responsibilities of membership s</w:t>
      </w:r>
      <w:r w:rsidRPr="004541D3">
        <w:rPr>
          <w:rFonts w:ascii="Times New Roman"/>
          <w:sz w:val="24"/>
          <w:szCs w:val="24"/>
        </w:rPr>
        <w:t xml:space="preserve">hall be warned in writing by the faculty advisor(s). </w:t>
      </w:r>
    </w:p>
    <w:p w:rsidR="008B1A61" w:rsidRPr="004541D3" w:rsidRDefault="004541D3">
      <w:pPr>
        <w:pStyle w:val="ListParagraph"/>
        <w:numPr>
          <w:ilvl w:val="1"/>
          <w:numId w:val="15"/>
        </w:numPr>
        <w:rPr>
          <w:rFonts w:ascii="Times New Roman"/>
          <w:sz w:val="24"/>
          <w:szCs w:val="24"/>
        </w:rPr>
      </w:pPr>
      <w:r w:rsidRPr="004541D3">
        <w:rPr>
          <w:rFonts w:ascii="Times New Roman"/>
          <w:sz w:val="24"/>
          <w:szCs w:val="24"/>
        </w:rPr>
        <w:t xml:space="preserve">GPA: If a member’s unweighted GPA falls below 3.75, s/he will have one semester to bring the GPA up. During that time, the member will be on probation. Failure to maintain an unweighted GPA of 3.75 for </w:t>
      </w:r>
      <w:r w:rsidRPr="004541D3">
        <w:rPr>
          <w:rFonts w:ascii="Times New Roman"/>
          <w:sz w:val="24"/>
          <w:szCs w:val="24"/>
        </w:rPr>
        <w:t>two consecutive terms may result in dismissal The Faculty Committee may vote to dismiss the student from membership.</w:t>
      </w:r>
    </w:p>
    <w:p w:rsidR="008B1A61" w:rsidRPr="004541D3" w:rsidRDefault="004541D3">
      <w:pPr>
        <w:pStyle w:val="ListParagraph"/>
        <w:numPr>
          <w:ilvl w:val="1"/>
          <w:numId w:val="15"/>
        </w:numPr>
        <w:rPr>
          <w:rFonts w:ascii="Times New Roman"/>
          <w:sz w:val="24"/>
          <w:szCs w:val="24"/>
        </w:rPr>
      </w:pPr>
      <w:r w:rsidRPr="004541D3">
        <w:rPr>
          <w:rFonts w:ascii="Times New Roman"/>
          <w:sz w:val="24"/>
          <w:szCs w:val="24"/>
        </w:rPr>
        <w:t xml:space="preserve">MEETING ATTENDANCE, ACTIVITY PARTICIPATION: </w:t>
      </w:r>
      <w:r w:rsidRPr="004541D3">
        <w:rPr>
          <w:rFonts w:ascii="Times New Roman"/>
          <w:sz w:val="24"/>
          <w:szCs w:val="24"/>
        </w:rPr>
        <w:t>Members have the right to a hearing before the Faculty Committee. Members are expected to be on time for meetings a</w:t>
      </w:r>
      <w:r w:rsidRPr="004541D3">
        <w:rPr>
          <w:rFonts w:ascii="Times New Roman"/>
          <w:sz w:val="24"/>
          <w:szCs w:val="24"/>
        </w:rPr>
        <w:t>nd activities. Although members cannot be dismissed for tardiness alone, the record of tardiness could be used as a factor by the Faculty Committee when deciding questions of member status. NATIONAL HONOR SOCIETY BY-LAWS DEER VALLEY HIGH SCHOOL</w:t>
      </w:r>
    </w:p>
    <w:p w:rsidR="008B1A61" w:rsidRPr="004541D3" w:rsidRDefault="004541D3">
      <w:pPr>
        <w:pStyle w:val="ListParagraph"/>
        <w:numPr>
          <w:ilvl w:val="1"/>
          <w:numId w:val="15"/>
        </w:numPr>
        <w:rPr>
          <w:rFonts w:ascii="Times New Roman"/>
          <w:sz w:val="24"/>
          <w:szCs w:val="24"/>
        </w:rPr>
      </w:pPr>
      <w:r w:rsidRPr="004541D3">
        <w:rPr>
          <w:rFonts w:ascii="Times New Roman"/>
          <w:sz w:val="24"/>
          <w:szCs w:val="24"/>
        </w:rPr>
        <w:t>CHARACTER V</w:t>
      </w:r>
      <w:r w:rsidRPr="004541D3">
        <w:rPr>
          <w:rFonts w:ascii="Times New Roman"/>
          <w:sz w:val="24"/>
          <w:szCs w:val="24"/>
        </w:rPr>
        <w:t>IOLATIONS: Violation of the school’s code of intellectual integrity will result in dismissal. The Faculty Committee may choose to dismiss any member for their actions that are contrary to the National Honor Society pillar of Character.</w:t>
      </w:r>
    </w:p>
    <w:p w:rsidR="008B1A61" w:rsidRPr="004541D3" w:rsidRDefault="004541D3">
      <w:pPr>
        <w:pStyle w:val="ListParagraph"/>
        <w:numPr>
          <w:ilvl w:val="0"/>
          <w:numId w:val="15"/>
        </w:numPr>
        <w:rPr>
          <w:rFonts w:ascii="Times New Roman"/>
          <w:sz w:val="24"/>
          <w:szCs w:val="24"/>
        </w:rPr>
      </w:pPr>
      <w:r w:rsidRPr="004541D3">
        <w:rPr>
          <w:rFonts w:ascii="Times New Roman"/>
          <w:sz w:val="24"/>
          <w:szCs w:val="24"/>
        </w:rPr>
        <w:t>Section 3: The Facul</w:t>
      </w:r>
      <w:r w:rsidRPr="004541D3">
        <w:rPr>
          <w:rFonts w:ascii="Times New Roman"/>
          <w:sz w:val="24"/>
          <w:szCs w:val="24"/>
        </w:rPr>
        <w:t>ty Committee shall determine when an individual has exceeded a reasonable number of warnings and will vote on termination of membership.</w:t>
      </w:r>
    </w:p>
    <w:p w:rsidR="008B1A61" w:rsidRPr="004541D3" w:rsidRDefault="004541D3">
      <w:pPr>
        <w:pStyle w:val="ListParagraph"/>
        <w:numPr>
          <w:ilvl w:val="0"/>
          <w:numId w:val="15"/>
        </w:numPr>
        <w:rPr>
          <w:rFonts w:ascii="Times New Roman"/>
          <w:sz w:val="24"/>
          <w:szCs w:val="24"/>
        </w:rPr>
      </w:pPr>
      <w:r w:rsidRPr="004541D3">
        <w:rPr>
          <w:rFonts w:ascii="Times New Roman"/>
          <w:sz w:val="24"/>
          <w:szCs w:val="24"/>
        </w:rPr>
        <w:t>Section 4: Senior members will be notified following 2nd term grades if they will be dismissed from membership due to f</w:t>
      </w:r>
      <w:r w:rsidRPr="004541D3">
        <w:rPr>
          <w:rFonts w:ascii="Times New Roman"/>
          <w:sz w:val="24"/>
          <w:szCs w:val="24"/>
        </w:rPr>
        <w:t>ailure to complete one or more of the obligations of membership. Seniors in good standing will receive honor sashes to wear at graduation.</w:t>
      </w:r>
    </w:p>
    <w:p w:rsidR="008B1A61" w:rsidRPr="004541D3" w:rsidRDefault="004541D3">
      <w:pPr>
        <w:pStyle w:val="ListParagraph"/>
        <w:numPr>
          <w:ilvl w:val="0"/>
          <w:numId w:val="15"/>
        </w:numPr>
        <w:rPr>
          <w:rFonts w:ascii="Times New Roman"/>
          <w:sz w:val="24"/>
          <w:szCs w:val="24"/>
        </w:rPr>
      </w:pPr>
      <w:r w:rsidRPr="004541D3">
        <w:rPr>
          <w:rFonts w:ascii="Times New Roman"/>
          <w:sz w:val="24"/>
          <w:szCs w:val="24"/>
        </w:rPr>
        <w:t>Section 5: Procedure for dismissal:</w:t>
      </w:r>
    </w:p>
    <w:p w:rsidR="008B1A61" w:rsidRPr="004541D3" w:rsidRDefault="004E42F6">
      <w:pPr>
        <w:pStyle w:val="ListParagraph"/>
        <w:numPr>
          <w:ilvl w:val="1"/>
          <w:numId w:val="15"/>
        </w:numPr>
        <w:rPr>
          <w:rFonts w:ascii="Times New Roman"/>
          <w:sz w:val="24"/>
          <w:szCs w:val="24"/>
        </w:rPr>
      </w:pPr>
      <w:r w:rsidRPr="004541D3">
        <w:rPr>
          <w:rFonts w:ascii="Times New Roman"/>
          <w:sz w:val="24"/>
          <w:szCs w:val="24"/>
        </w:rPr>
        <w:t>Member will receive a typed</w:t>
      </w:r>
      <w:r w:rsidR="004541D3" w:rsidRPr="004541D3">
        <w:rPr>
          <w:rFonts w:ascii="Times New Roman"/>
          <w:sz w:val="24"/>
          <w:szCs w:val="24"/>
        </w:rPr>
        <w:t xml:space="preserve"> notification from the advisor(s) of the reason for </w:t>
      </w:r>
      <w:r w:rsidR="004541D3" w:rsidRPr="004541D3">
        <w:rPr>
          <w:rFonts w:ascii="Times New Roman"/>
          <w:sz w:val="24"/>
          <w:szCs w:val="24"/>
        </w:rPr>
        <w:t>possible dismissal. In the case of a flagrant violation of school rules or the law, a member does not necessarily need to be warned in writing and may be dismissed from membership.</w:t>
      </w:r>
    </w:p>
    <w:p w:rsidR="008B1A61" w:rsidRPr="004541D3" w:rsidRDefault="004541D3">
      <w:pPr>
        <w:pStyle w:val="ListParagraph"/>
        <w:numPr>
          <w:ilvl w:val="1"/>
          <w:numId w:val="15"/>
        </w:numPr>
        <w:rPr>
          <w:rFonts w:ascii="Times New Roman"/>
          <w:sz w:val="24"/>
          <w:szCs w:val="24"/>
        </w:rPr>
      </w:pPr>
      <w:r w:rsidRPr="004541D3">
        <w:rPr>
          <w:rFonts w:ascii="Times New Roman"/>
          <w:sz w:val="24"/>
          <w:szCs w:val="24"/>
        </w:rPr>
        <w:lastRenderedPageBreak/>
        <w:t xml:space="preserve">The member and advisor(s) will meet to discuss the concern. When possible, </w:t>
      </w:r>
      <w:r w:rsidRPr="004541D3">
        <w:rPr>
          <w:rFonts w:ascii="Times New Roman"/>
          <w:sz w:val="24"/>
          <w:szCs w:val="24"/>
        </w:rPr>
        <w:t>the member will be given time to correct the deficiency.</w:t>
      </w:r>
    </w:p>
    <w:p w:rsidR="008B1A61" w:rsidRPr="004541D3" w:rsidRDefault="004541D3">
      <w:pPr>
        <w:pStyle w:val="ListParagraph"/>
        <w:numPr>
          <w:ilvl w:val="1"/>
          <w:numId w:val="15"/>
        </w:numPr>
        <w:rPr>
          <w:rFonts w:ascii="Times New Roman"/>
          <w:sz w:val="24"/>
          <w:szCs w:val="24"/>
        </w:rPr>
      </w:pPr>
      <w:r w:rsidRPr="004541D3">
        <w:rPr>
          <w:rFonts w:ascii="Times New Roman"/>
          <w:sz w:val="24"/>
          <w:szCs w:val="24"/>
        </w:rPr>
        <w:t>The member will create an Action Plan, complete with specific strategies and timeline for remediation.</w:t>
      </w:r>
    </w:p>
    <w:p w:rsidR="008B1A61" w:rsidRPr="004541D3" w:rsidRDefault="004541D3">
      <w:pPr>
        <w:pStyle w:val="ListParagraph"/>
        <w:numPr>
          <w:ilvl w:val="1"/>
          <w:numId w:val="15"/>
        </w:numPr>
        <w:rPr>
          <w:rFonts w:ascii="Times New Roman"/>
          <w:sz w:val="24"/>
          <w:szCs w:val="24"/>
        </w:rPr>
      </w:pPr>
      <w:r w:rsidRPr="004541D3">
        <w:rPr>
          <w:rFonts w:ascii="Times New Roman"/>
          <w:sz w:val="24"/>
          <w:szCs w:val="24"/>
        </w:rPr>
        <w:t xml:space="preserve">The member will be offered a hearing with the Faculty Committee prior to dismissal. </w:t>
      </w:r>
    </w:p>
    <w:p w:rsidR="008B1A61" w:rsidRPr="004541D3" w:rsidRDefault="004541D3">
      <w:pPr>
        <w:pStyle w:val="ListParagraph"/>
        <w:numPr>
          <w:ilvl w:val="1"/>
          <w:numId w:val="15"/>
        </w:numPr>
        <w:rPr>
          <w:rFonts w:ascii="Times New Roman"/>
          <w:sz w:val="24"/>
          <w:szCs w:val="24"/>
        </w:rPr>
      </w:pPr>
      <w:r w:rsidRPr="004541D3">
        <w:rPr>
          <w:rFonts w:ascii="Times New Roman"/>
          <w:sz w:val="24"/>
          <w:szCs w:val="24"/>
        </w:rPr>
        <w:t xml:space="preserve">The member </w:t>
      </w:r>
      <w:r w:rsidRPr="004541D3">
        <w:rPr>
          <w:rFonts w:ascii="Times New Roman"/>
          <w:sz w:val="24"/>
          <w:szCs w:val="24"/>
        </w:rPr>
        <w:t xml:space="preserve">has the opportunity to present a defense in person or in writing to the Faculty Committee. </w:t>
      </w:r>
    </w:p>
    <w:p w:rsidR="008B1A61" w:rsidRPr="004541D3" w:rsidRDefault="004541D3">
      <w:pPr>
        <w:pStyle w:val="ListParagraph"/>
        <w:numPr>
          <w:ilvl w:val="1"/>
          <w:numId w:val="15"/>
        </w:numPr>
        <w:rPr>
          <w:rFonts w:ascii="Times New Roman"/>
          <w:sz w:val="24"/>
          <w:szCs w:val="24"/>
        </w:rPr>
      </w:pPr>
      <w:r w:rsidRPr="004541D3">
        <w:rPr>
          <w:rFonts w:ascii="Times New Roman"/>
          <w:sz w:val="24"/>
          <w:szCs w:val="24"/>
        </w:rPr>
        <w:t>The Faculty Committee will vote on dismissal. A majority vote is required.</w:t>
      </w:r>
    </w:p>
    <w:p w:rsidR="008B1A61" w:rsidRPr="004541D3" w:rsidRDefault="004541D3">
      <w:pPr>
        <w:pStyle w:val="ListParagraph"/>
        <w:numPr>
          <w:ilvl w:val="1"/>
          <w:numId w:val="15"/>
        </w:numPr>
        <w:rPr>
          <w:rFonts w:ascii="Times New Roman"/>
          <w:sz w:val="24"/>
          <w:szCs w:val="24"/>
        </w:rPr>
      </w:pPr>
      <w:r w:rsidRPr="004541D3">
        <w:rPr>
          <w:rFonts w:ascii="Times New Roman"/>
          <w:sz w:val="24"/>
          <w:szCs w:val="24"/>
        </w:rPr>
        <w:t>The member may appeal the decision of the Faculty Committee to the principal by submittin</w:t>
      </w:r>
      <w:r w:rsidRPr="004541D3">
        <w:rPr>
          <w:rFonts w:ascii="Times New Roman"/>
          <w:sz w:val="24"/>
          <w:szCs w:val="24"/>
        </w:rPr>
        <w:t>g a letter to the advisor(s) within one week of dismissal.</w:t>
      </w:r>
    </w:p>
    <w:p w:rsidR="008B1A61" w:rsidRPr="004541D3" w:rsidRDefault="004541D3">
      <w:pPr>
        <w:pStyle w:val="ListParagraph"/>
        <w:numPr>
          <w:ilvl w:val="0"/>
          <w:numId w:val="15"/>
        </w:numPr>
        <w:rPr>
          <w:rFonts w:ascii="Times New Roman"/>
          <w:sz w:val="24"/>
          <w:szCs w:val="24"/>
        </w:rPr>
      </w:pPr>
      <w:r w:rsidRPr="004541D3">
        <w:rPr>
          <w:rFonts w:ascii="Times New Roman"/>
          <w:sz w:val="24"/>
          <w:szCs w:val="24"/>
        </w:rPr>
        <w:t>Section 6: Students who have been dismissed may not be reconsidered for membership.</w:t>
      </w:r>
    </w:p>
    <w:p w:rsidR="008B1A61" w:rsidRPr="004541D3" w:rsidRDefault="004541D3">
      <w:pPr>
        <w:rPr>
          <w:rFonts w:ascii="Times New Roman"/>
          <w:sz w:val="24"/>
          <w:szCs w:val="24"/>
        </w:rPr>
      </w:pPr>
      <w:r w:rsidRPr="004541D3">
        <w:rPr>
          <w:rFonts w:ascii="Times New Roman"/>
          <w:sz w:val="24"/>
          <w:szCs w:val="24"/>
        </w:rPr>
        <w:t>Article 10: OFFICERS</w:t>
      </w:r>
    </w:p>
    <w:p w:rsidR="008B1A61" w:rsidRPr="004541D3" w:rsidRDefault="004541D3">
      <w:pPr>
        <w:pStyle w:val="ListParagraph"/>
        <w:numPr>
          <w:ilvl w:val="0"/>
          <w:numId w:val="16"/>
        </w:numPr>
        <w:rPr>
          <w:rFonts w:ascii="Times New Roman"/>
          <w:sz w:val="24"/>
          <w:szCs w:val="24"/>
        </w:rPr>
      </w:pPr>
      <w:r w:rsidRPr="004541D3">
        <w:rPr>
          <w:rFonts w:ascii="Times New Roman"/>
          <w:sz w:val="24"/>
          <w:szCs w:val="24"/>
        </w:rPr>
        <w:t>Section 1: The officers of this chapter shall be a president, vice-president, secretary,</w:t>
      </w:r>
      <w:r w:rsidRPr="004541D3">
        <w:rPr>
          <w:rFonts w:ascii="Times New Roman"/>
          <w:sz w:val="24"/>
          <w:szCs w:val="24"/>
        </w:rPr>
        <w:t xml:space="preserve"> treasurer, historian, and parliamentarian.</w:t>
      </w:r>
    </w:p>
    <w:p w:rsidR="008B1A61" w:rsidRPr="004541D3" w:rsidRDefault="004541D3">
      <w:pPr>
        <w:pStyle w:val="ListParagraph"/>
        <w:numPr>
          <w:ilvl w:val="0"/>
          <w:numId w:val="16"/>
        </w:numPr>
        <w:rPr>
          <w:rFonts w:ascii="Times New Roman"/>
          <w:sz w:val="24"/>
          <w:szCs w:val="24"/>
        </w:rPr>
      </w:pPr>
      <w:r w:rsidRPr="004541D3">
        <w:rPr>
          <w:rFonts w:ascii="Times New Roman"/>
          <w:sz w:val="24"/>
          <w:szCs w:val="24"/>
        </w:rPr>
        <w:t>Section 2: Elections will take place on a yearly basis. Six members will be elected by NHS student body.</w:t>
      </w:r>
    </w:p>
    <w:p w:rsidR="008B1A61" w:rsidRPr="004541D3" w:rsidRDefault="004541D3">
      <w:pPr>
        <w:pStyle w:val="ListParagraph"/>
        <w:numPr>
          <w:ilvl w:val="0"/>
          <w:numId w:val="16"/>
        </w:numPr>
        <w:rPr>
          <w:rFonts w:ascii="Times New Roman"/>
          <w:sz w:val="24"/>
          <w:szCs w:val="24"/>
        </w:rPr>
      </w:pPr>
      <w:r w:rsidRPr="004541D3">
        <w:rPr>
          <w:rFonts w:ascii="Times New Roman"/>
          <w:sz w:val="24"/>
          <w:szCs w:val="24"/>
        </w:rPr>
        <w:t>Section 3: Elections will be made using formal ballots; all ballots will be secret. A majority of votes cas</w:t>
      </w:r>
      <w:r w:rsidRPr="004541D3">
        <w:rPr>
          <w:rFonts w:ascii="Times New Roman"/>
          <w:sz w:val="24"/>
          <w:szCs w:val="24"/>
        </w:rPr>
        <w:t>t will be necessary to elect any officer. If a majority is not achieved on the first ballot, the two top vote-getters will be the only candidates on the second ballot.</w:t>
      </w:r>
    </w:p>
    <w:p w:rsidR="008B1A61" w:rsidRPr="004541D3" w:rsidRDefault="004541D3">
      <w:pPr>
        <w:pStyle w:val="ListParagraph"/>
        <w:numPr>
          <w:ilvl w:val="0"/>
          <w:numId w:val="16"/>
        </w:numPr>
        <w:rPr>
          <w:rFonts w:ascii="Times New Roman"/>
          <w:sz w:val="24"/>
          <w:szCs w:val="24"/>
        </w:rPr>
      </w:pPr>
      <w:r w:rsidRPr="004541D3">
        <w:rPr>
          <w:rFonts w:ascii="Times New Roman"/>
          <w:sz w:val="24"/>
          <w:szCs w:val="24"/>
        </w:rPr>
        <w:t>Section 4: Officers will decide the positions</w:t>
      </w:r>
    </w:p>
    <w:p w:rsidR="008B1A61" w:rsidRPr="004541D3" w:rsidRDefault="004541D3">
      <w:pPr>
        <w:pStyle w:val="ListParagraph"/>
        <w:numPr>
          <w:ilvl w:val="0"/>
          <w:numId w:val="16"/>
        </w:numPr>
        <w:rPr>
          <w:rFonts w:ascii="Times New Roman"/>
          <w:sz w:val="24"/>
          <w:szCs w:val="24"/>
        </w:rPr>
      </w:pPr>
      <w:r w:rsidRPr="004541D3">
        <w:rPr>
          <w:rFonts w:ascii="Times New Roman"/>
          <w:sz w:val="24"/>
          <w:szCs w:val="24"/>
        </w:rPr>
        <w:t xml:space="preserve">Section 5: Officers may be removed by a </w:t>
      </w:r>
      <w:r w:rsidRPr="004541D3">
        <w:rPr>
          <w:rFonts w:ascii="Times New Roman"/>
          <w:sz w:val="24"/>
          <w:szCs w:val="24"/>
        </w:rPr>
        <w:t>4/5ths vote of the Faculty Committee.</w:t>
      </w:r>
    </w:p>
    <w:p w:rsidR="008B1A61" w:rsidRPr="004541D3" w:rsidRDefault="004541D3">
      <w:pPr>
        <w:pStyle w:val="ListParagraph"/>
        <w:numPr>
          <w:ilvl w:val="0"/>
          <w:numId w:val="16"/>
        </w:numPr>
        <w:rPr>
          <w:rFonts w:ascii="Times New Roman"/>
          <w:sz w:val="24"/>
          <w:szCs w:val="24"/>
        </w:rPr>
      </w:pPr>
      <w:r w:rsidRPr="004541D3">
        <w:rPr>
          <w:rFonts w:ascii="Times New Roman"/>
          <w:sz w:val="24"/>
          <w:szCs w:val="24"/>
        </w:rPr>
        <w:t>Section 6: It shall be the duty of the president and other members to preside at the meetings of this chapter. S/he and other members will call for an officers’ meeting to plan the agenda with the advisor(s) and post a</w:t>
      </w:r>
      <w:r w:rsidRPr="004541D3">
        <w:rPr>
          <w:rFonts w:ascii="Times New Roman"/>
          <w:sz w:val="24"/>
          <w:szCs w:val="24"/>
        </w:rPr>
        <w:t>ll agendas before the member meetings. S/he will appoint all activity/project chair people and steering committees. NATIONAL HONOR SOCIETY BY-LAWS DEER VALLEY HIGH SCHOOL</w:t>
      </w:r>
    </w:p>
    <w:p w:rsidR="008B1A61" w:rsidRPr="004541D3" w:rsidRDefault="004541D3">
      <w:pPr>
        <w:pStyle w:val="ListParagraph"/>
        <w:numPr>
          <w:ilvl w:val="0"/>
          <w:numId w:val="16"/>
        </w:numPr>
        <w:rPr>
          <w:rFonts w:ascii="Times New Roman"/>
          <w:sz w:val="24"/>
          <w:szCs w:val="24"/>
        </w:rPr>
      </w:pPr>
      <w:r w:rsidRPr="004541D3">
        <w:rPr>
          <w:rFonts w:ascii="Times New Roman"/>
          <w:sz w:val="24"/>
          <w:szCs w:val="24"/>
        </w:rPr>
        <w:t>Section 7: It shall be the duty of the vice-president to preside in the absence of th</w:t>
      </w:r>
      <w:r w:rsidRPr="004541D3">
        <w:rPr>
          <w:rFonts w:ascii="Times New Roman"/>
          <w:sz w:val="24"/>
          <w:szCs w:val="24"/>
        </w:rPr>
        <w:t>e president. S/he will be in charge of publicity for the society and work with each of the subcommittees to represent the officers.</w:t>
      </w:r>
    </w:p>
    <w:p w:rsidR="008B1A61" w:rsidRPr="004541D3" w:rsidRDefault="004541D3">
      <w:pPr>
        <w:pStyle w:val="ListParagraph"/>
        <w:numPr>
          <w:ilvl w:val="0"/>
          <w:numId w:val="16"/>
        </w:numPr>
        <w:rPr>
          <w:rFonts w:ascii="Times New Roman"/>
          <w:sz w:val="24"/>
          <w:szCs w:val="24"/>
        </w:rPr>
      </w:pPr>
      <w:r w:rsidRPr="004541D3">
        <w:rPr>
          <w:rFonts w:ascii="Times New Roman"/>
          <w:sz w:val="24"/>
          <w:szCs w:val="24"/>
        </w:rPr>
        <w:t>Section 8: It shall be the duty of the treasurer to keep all financial records of the society. S/he will work closely with t</w:t>
      </w:r>
      <w:r w:rsidRPr="004541D3">
        <w:rPr>
          <w:rFonts w:ascii="Times New Roman"/>
          <w:sz w:val="24"/>
          <w:szCs w:val="24"/>
        </w:rPr>
        <w:t xml:space="preserve">he school’s financial secretary for student clubs and activities. It is the responsibility of the treasurer to handle all deposits, requests for payment, and to follow the procedures for cash boxes. At each meeting, the treasurer will give a report to the </w:t>
      </w:r>
      <w:r w:rsidRPr="004541D3">
        <w:rPr>
          <w:rFonts w:ascii="Times New Roman"/>
          <w:sz w:val="24"/>
          <w:szCs w:val="24"/>
        </w:rPr>
        <w:t>members.</w:t>
      </w:r>
    </w:p>
    <w:p w:rsidR="008B1A61" w:rsidRPr="004541D3" w:rsidRDefault="004541D3">
      <w:pPr>
        <w:pStyle w:val="ListParagraph"/>
        <w:numPr>
          <w:ilvl w:val="0"/>
          <w:numId w:val="16"/>
        </w:numPr>
        <w:rPr>
          <w:rFonts w:ascii="Times New Roman"/>
          <w:sz w:val="24"/>
          <w:szCs w:val="24"/>
        </w:rPr>
      </w:pPr>
      <w:r w:rsidRPr="004541D3">
        <w:rPr>
          <w:rFonts w:ascii="Times New Roman"/>
          <w:sz w:val="24"/>
          <w:szCs w:val="24"/>
        </w:rPr>
        <w:t xml:space="preserve">Section 9: It shall be the duty of the secretary to record all meeting minutes, each year’s meeting minutes and </w:t>
      </w:r>
    </w:p>
    <w:p w:rsidR="008B1A61" w:rsidRPr="004541D3" w:rsidRDefault="004541D3">
      <w:pPr>
        <w:pStyle w:val="ListParagraph"/>
        <w:numPr>
          <w:ilvl w:val="0"/>
          <w:numId w:val="16"/>
        </w:numPr>
        <w:rPr>
          <w:rFonts w:ascii="Times New Roman"/>
          <w:sz w:val="24"/>
          <w:szCs w:val="24"/>
        </w:rPr>
      </w:pPr>
      <w:r w:rsidRPr="004541D3">
        <w:rPr>
          <w:rFonts w:ascii="Times New Roman"/>
          <w:sz w:val="24"/>
          <w:szCs w:val="24"/>
        </w:rPr>
        <w:t>Section 10: It shall be the duty of the historian to record all memorabilia (photographs, communications, programs, and flyers) will b</w:t>
      </w:r>
      <w:r w:rsidRPr="004541D3">
        <w:rPr>
          <w:rFonts w:ascii="Times New Roman"/>
          <w:sz w:val="24"/>
          <w:szCs w:val="24"/>
        </w:rPr>
        <w:t>e organized in a notebook.</w:t>
      </w:r>
    </w:p>
    <w:p w:rsidR="008B1A61" w:rsidRPr="004541D3" w:rsidRDefault="004541D3">
      <w:pPr>
        <w:pStyle w:val="ListParagraph"/>
        <w:numPr>
          <w:ilvl w:val="0"/>
          <w:numId w:val="16"/>
        </w:numPr>
        <w:rPr>
          <w:rFonts w:ascii="Times New Roman"/>
          <w:sz w:val="24"/>
          <w:szCs w:val="24"/>
        </w:rPr>
      </w:pPr>
      <w:r w:rsidRPr="004541D3">
        <w:rPr>
          <w:rFonts w:ascii="Times New Roman"/>
          <w:sz w:val="24"/>
          <w:szCs w:val="24"/>
        </w:rPr>
        <w:t>Section 11: It shall be the duty of the parliamentarian</w:t>
      </w:r>
      <w:r w:rsidRPr="004541D3">
        <w:t xml:space="preserve"> </w:t>
      </w:r>
      <w:r w:rsidRPr="004541D3">
        <w:rPr>
          <w:rFonts w:ascii="Times New Roman"/>
          <w:sz w:val="24"/>
          <w:szCs w:val="24"/>
        </w:rPr>
        <w:t xml:space="preserve">is an expert in parliamentary procedure who should sit next to the presiding officer during meetings. The parliamentarian speaks to the assembly only when requested and may </w:t>
      </w:r>
      <w:r w:rsidRPr="004541D3">
        <w:rPr>
          <w:rFonts w:ascii="Times New Roman"/>
          <w:sz w:val="24"/>
          <w:szCs w:val="24"/>
        </w:rPr>
        <w:t>provide explanations or advice, but not rulings, which are always made by the presiding officer.</w:t>
      </w:r>
    </w:p>
    <w:p w:rsidR="008B1A61" w:rsidRPr="004541D3" w:rsidRDefault="004541D3">
      <w:pPr>
        <w:rPr>
          <w:rFonts w:ascii="Times New Roman"/>
          <w:sz w:val="24"/>
          <w:szCs w:val="24"/>
        </w:rPr>
      </w:pPr>
      <w:r w:rsidRPr="004541D3">
        <w:rPr>
          <w:rFonts w:ascii="Times New Roman"/>
          <w:sz w:val="24"/>
          <w:szCs w:val="24"/>
        </w:rPr>
        <w:t>Article 12: MEETINGS</w:t>
      </w:r>
    </w:p>
    <w:p w:rsidR="008B1A61" w:rsidRPr="004541D3" w:rsidRDefault="004541D3">
      <w:pPr>
        <w:pStyle w:val="ListParagraph"/>
        <w:numPr>
          <w:ilvl w:val="0"/>
          <w:numId w:val="17"/>
        </w:numPr>
        <w:rPr>
          <w:rFonts w:ascii="Times New Roman"/>
          <w:sz w:val="24"/>
          <w:szCs w:val="24"/>
        </w:rPr>
      </w:pPr>
      <w:r w:rsidRPr="004541D3">
        <w:rPr>
          <w:rFonts w:ascii="Times New Roman"/>
          <w:sz w:val="24"/>
          <w:szCs w:val="24"/>
        </w:rPr>
        <w:t>Section 1: Member meetings w</w:t>
      </w:r>
      <w:r w:rsidR="004E42F6" w:rsidRPr="004541D3">
        <w:rPr>
          <w:rFonts w:ascii="Times New Roman"/>
          <w:sz w:val="24"/>
          <w:szCs w:val="24"/>
        </w:rPr>
        <w:t>ill take place on the last Thursday of every month.</w:t>
      </w:r>
      <w:r w:rsidRPr="004541D3">
        <w:rPr>
          <w:rFonts w:ascii="Times New Roman"/>
          <w:sz w:val="24"/>
          <w:szCs w:val="24"/>
        </w:rPr>
        <w:t xml:space="preserve"> The officers and advisor(s) will develop the calendar for the entire school y</w:t>
      </w:r>
      <w:r w:rsidRPr="004541D3">
        <w:rPr>
          <w:rFonts w:ascii="Times New Roman"/>
          <w:sz w:val="24"/>
          <w:szCs w:val="24"/>
        </w:rPr>
        <w:t>ear and post it to the members and school community. Care should be taken to avoid conflicts with other organizations’ meetings.</w:t>
      </w:r>
    </w:p>
    <w:p w:rsidR="008B1A61" w:rsidRPr="004541D3" w:rsidRDefault="004541D3">
      <w:pPr>
        <w:pStyle w:val="ListParagraph"/>
        <w:numPr>
          <w:ilvl w:val="0"/>
          <w:numId w:val="17"/>
        </w:numPr>
        <w:rPr>
          <w:rFonts w:ascii="Times New Roman"/>
          <w:sz w:val="24"/>
          <w:szCs w:val="24"/>
        </w:rPr>
      </w:pPr>
      <w:r w:rsidRPr="004541D3">
        <w:rPr>
          <w:rFonts w:ascii="Times New Roman"/>
          <w:sz w:val="24"/>
          <w:szCs w:val="24"/>
        </w:rPr>
        <w:t>Section 2: Special meetings may be called by any of the officers.</w:t>
      </w:r>
    </w:p>
    <w:p w:rsidR="008B1A61" w:rsidRPr="004541D3" w:rsidRDefault="004541D3">
      <w:pPr>
        <w:rPr>
          <w:rFonts w:ascii="Times New Roman"/>
          <w:sz w:val="24"/>
          <w:szCs w:val="24"/>
        </w:rPr>
      </w:pPr>
      <w:r w:rsidRPr="004541D3">
        <w:rPr>
          <w:rFonts w:ascii="Times New Roman"/>
          <w:sz w:val="24"/>
          <w:szCs w:val="24"/>
        </w:rPr>
        <w:t>Article 13: ACTIVITIES</w:t>
      </w:r>
    </w:p>
    <w:p w:rsidR="008B1A61" w:rsidRPr="004541D3" w:rsidRDefault="004541D3">
      <w:pPr>
        <w:pStyle w:val="ListParagraph"/>
        <w:numPr>
          <w:ilvl w:val="0"/>
          <w:numId w:val="18"/>
        </w:numPr>
        <w:rPr>
          <w:rFonts w:ascii="Times New Roman"/>
          <w:sz w:val="24"/>
          <w:szCs w:val="24"/>
        </w:rPr>
      </w:pPr>
      <w:r w:rsidRPr="004541D3">
        <w:rPr>
          <w:rFonts w:ascii="Times New Roman"/>
          <w:sz w:val="24"/>
          <w:szCs w:val="24"/>
        </w:rPr>
        <w:lastRenderedPageBreak/>
        <w:t>Section 1: The officers and advisor(s)</w:t>
      </w:r>
      <w:r w:rsidRPr="004541D3">
        <w:rPr>
          <w:rFonts w:ascii="Times New Roman"/>
          <w:sz w:val="24"/>
          <w:szCs w:val="24"/>
        </w:rPr>
        <w:t xml:space="preserve"> shall develop a schedule of activities and projects for the year. The timeline will be posted on the National Honor Society webpage. For each activity, the president will name a steering committee. </w:t>
      </w:r>
    </w:p>
    <w:p w:rsidR="008B1A61" w:rsidRPr="004541D3" w:rsidRDefault="008B1A61">
      <w:pPr>
        <w:rPr>
          <w:rFonts w:ascii="Times New Roman"/>
          <w:sz w:val="24"/>
          <w:szCs w:val="24"/>
        </w:rPr>
      </w:pPr>
    </w:p>
    <w:p w:rsidR="008B1A61" w:rsidRPr="004541D3" w:rsidRDefault="008B1A61">
      <w:pPr>
        <w:rPr>
          <w:rFonts w:ascii="Times New Roman"/>
          <w:sz w:val="24"/>
          <w:szCs w:val="24"/>
        </w:rPr>
      </w:pPr>
    </w:p>
    <w:p w:rsidR="008B1A61" w:rsidRPr="004541D3" w:rsidRDefault="008B1A61">
      <w:pPr>
        <w:rPr>
          <w:rFonts w:ascii="Times New Roman"/>
          <w:sz w:val="24"/>
          <w:szCs w:val="24"/>
        </w:rPr>
      </w:pPr>
    </w:p>
    <w:p w:rsidR="008B1A61" w:rsidRPr="004541D3" w:rsidRDefault="008B1A61">
      <w:pPr>
        <w:rPr>
          <w:rFonts w:ascii="Times New Roman"/>
          <w:sz w:val="24"/>
          <w:szCs w:val="24"/>
        </w:rPr>
      </w:pPr>
    </w:p>
    <w:p w:rsidR="008B1A61" w:rsidRPr="004541D3" w:rsidRDefault="004541D3">
      <w:pPr>
        <w:ind w:left="360"/>
        <w:rPr>
          <w:rFonts w:ascii="Times New Roman"/>
          <w:sz w:val="24"/>
          <w:szCs w:val="24"/>
        </w:rPr>
      </w:pPr>
      <w:r w:rsidRPr="004541D3">
        <w:rPr>
          <w:rFonts w:ascii="Times New Roman"/>
          <w:sz w:val="24"/>
          <w:szCs w:val="24"/>
        </w:rPr>
        <w:t>We, the officers of Deer Valley High School National</w:t>
      </w:r>
      <w:r w:rsidRPr="004541D3">
        <w:rPr>
          <w:rFonts w:ascii="Times New Roman"/>
          <w:sz w:val="24"/>
          <w:szCs w:val="24"/>
        </w:rPr>
        <w:t xml:space="preserve"> Honor Society, approve the constitution. This constitution is in effect for the 2014-2015 school year. </w:t>
      </w:r>
    </w:p>
    <w:p w:rsidR="008B1A61" w:rsidRPr="004541D3" w:rsidRDefault="008B1A61">
      <w:pPr>
        <w:ind w:left="360"/>
        <w:rPr>
          <w:rFonts w:ascii="Times New Roman"/>
          <w:sz w:val="24"/>
          <w:szCs w:val="24"/>
        </w:rPr>
      </w:pPr>
    </w:p>
    <w:tbl>
      <w:tblPr>
        <w:tblStyle w:val="TableGrid"/>
        <w:tblW w:w="0" w:type="auto"/>
        <w:tblInd w:w="720" w:type="dxa"/>
        <w:tblLook w:val="04A0" w:firstRow="1" w:lastRow="0" w:firstColumn="1" w:lastColumn="0" w:noHBand="0" w:noVBand="1"/>
      </w:tblPr>
      <w:tblGrid>
        <w:gridCol w:w="1737"/>
        <w:gridCol w:w="2183"/>
        <w:gridCol w:w="4416"/>
        <w:gridCol w:w="2536"/>
      </w:tblGrid>
      <w:tr w:rsidR="008B1A61" w:rsidRPr="004541D3">
        <w:trPr>
          <w:trHeight w:val="576"/>
        </w:trPr>
        <w:tc>
          <w:tcPr>
            <w:tcW w:w="1737" w:type="dxa"/>
            <w:tcBorders>
              <w:top w:val="nil"/>
              <w:left w:val="nil"/>
              <w:bottom w:val="nil"/>
              <w:right w:val="nil"/>
            </w:tcBorders>
          </w:tcPr>
          <w:p w:rsidR="008B1A61" w:rsidRPr="004541D3" w:rsidRDefault="004541D3">
            <w:pPr>
              <w:pStyle w:val="ListParagraph"/>
              <w:ind w:left="0"/>
              <w:rPr>
                <w:rFonts w:ascii="Times New Roman"/>
                <w:sz w:val="24"/>
                <w:szCs w:val="24"/>
              </w:rPr>
            </w:pPr>
            <w:r w:rsidRPr="004541D3">
              <w:rPr>
                <w:rFonts w:ascii="Times New Roman"/>
                <w:sz w:val="24"/>
                <w:szCs w:val="24"/>
              </w:rPr>
              <w:t>President</w:t>
            </w:r>
          </w:p>
        </w:tc>
        <w:tc>
          <w:tcPr>
            <w:tcW w:w="2511" w:type="dxa"/>
            <w:tcBorders>
              <w:top w:val="nil"/>
              <w:left w:val="nil"/>
              <w:bottom w:val="nil"/>
              <w:right w:val="nil"/>
            </w:tcBorders>
          </w:tcPr>
          <w:p w:rsidR="008B1A61" w:rsidRPr="004541D3" w:rsidRDefault="004E42F6">
            <w:pPr>
              <w:pStyle w:val="ListParagraph"/>
              <w:ind w:left="0"/>
              <w:rPr>
                <w:rFonts w:ascii="Times New Roman"/>
                <w:sz w:val="24"/>
                <w:szCs w:val="24"/>
              </w:rPr>
            </w:pPr>
            <w:r w:rsidRPr="004541D3">
              <w:rPr>
                <w:rFonts w:ascii="Times New Roman"/>
                <w:sz w:val="24"/>
                <w:szCs w:val="24"/>
              </w:rPr>
              <w:t>Nyssa Morgan</w:t>
            </w:r>
          </w:p>
        </w:tc>
        <w:tc>
          <w:tcPr>
            <w:tcW w:w="4103" w:type="dxa"/>
            <w:tcBorders>
              <w:top w:val="nil"/>
              <w:left w:val="nil"/>
              <w:bottom w:val="nil"/>
              <w:right w:val="nil"/>
            </w:tcBorders>
          </w:tcPr>
          <w:p w:rsidR="008B1A61" w:rsidRPr="004541D3" w:rsidRDefault="004541D3">
            <w:pPr>
              <w:pStyle w:val="ListParagraph"/>
              <w:ind w:left="0"/>
              <w:rPr>
                <w:rFonts w:ascii="Times New Roman"/>
                <w:sz w:val="24"/>
                <w:szCs w:val="24"/>
              </w:rPr>
            </w:pPr>
            <w:r w:rsidRPr="004541D3">
              <w:rPr>
                <w:rFonts w:ascii="Times New Roman"/>
                <w:sz w:val="24"/>
                <w:szCs w:val="24"/>
              </w:rPr>
              <w:t>___________________________________</w:t>
            </w:r>
          </w:p>
        </w:tc>
        <w:tc>
          <w:tcPr>
            <w:tcW w:w="2521" w:type="dxa"/>
            <w:tcBorders>
              <w:top w:val="nil"/>
              <w:left w:val="nil"/>
              <w:bottom w:val="nil"/>
              <w:right w:val="nil"/>
            </w:tcBorders>
          </w:tcPr>
          <w:p w:rsidR="008B1A61" w:rsidRPr="004541D3" w:rsidRDefault="004541D3">
            <w:pPr>
              <w:pStyle w:val="ListParagraph"/>
              <w:ind w:left="0"/>
              <w:rPr>
                <w:rFonts w:ascii="Times New Roman"/>
                <w:sz w:val="24"/>
                <w:szCs w:val="24"/>
              </w:rPr>
            </w:pPr>
            <w:r w:rsidRPr="004541D3">
              <w:rPr>
                <w:rFonts w:ascii="Times New Roman"/>
                <w:sz w:val="24"/>
                <w:szCs w:val="24"/>
              </w:rPr>
              <w:t>Date:_______________</w:t>
            </w:r>
          </w:p>
        </w:tc>
      </w:tr>
      <w:tr w:rsidR="008B1A61" w:rsidRPr="004541D3">
        <w:trPr>
          <w:trHeight w:val="576"/>
        </w:trPr>
        <w:tc>
          <w:tcPr>
            <w:tcW w:w="1737" w:type="dxa"/>
            <w:tcBorders>
              <w:top w:val="nil"/>
              <w:left w:val="nil"/>
              <w:bottom w:val="nil"/>
              <w:right w:val="nil"/>
            </w:tcBorders>
          </w:tcPr>
          <w:p w:rsidR="008B1A61" w:rsidRPr="004541D3" w:rsidRDefault="004541D3">
            <w:pPr>
              <w:pStyle w:val="ListParagraph"/>
              <w:ind w:left="0"/>
              <w:rPr>
                <w:rFonts w:ascii="Times New Roman"/>
                <w:sz w:val="24"/>
                <w:szCs w:val="24"/>
              </w:rPr>
            </w:pPr>
            <w:r w:rsidRPr="004541D3">
              <w:rPr>
                <w:rFonts w:ascii="Times New Roman"/>
                <w:sz w:val="24"/>
                <w:szCs w:val="24"/>
              </w:rPr>
              <w:t>Vice President</w:t>
            </w:r>
          </w:p>
        </w:tc>
        <w:tc>
          <w:tcPr>
            <w:tcW w:w="2511" w:type="dxa"/>
            <w:tcBorders>
              <w:top w:val="nil"/>
              <w:left w:val="nil"/>
              <w:bottom w:val="nil"/>
              <w:right w:val="nil"/>
            </w:tcBorders>
          </w:tcPr>
          <w:p w:rsidR="008B1A61" w:rsidRPr="004541D3" w:rsidRDefault="004E42F6">
            <w:pPr>
              <w:pStyle w:val="ListParagraph"/>
              <w:ind w:left="0"/>
              <w:rPr>
                <w:rFonts w:ascii="Times New Roman"/>
                <w:sz w:val="24"/>
                <w:szCs w:val="24"/>
              </w:rPr>
            </w:pPr>
            <w:r w:rsidRPr="004541D3">
              <w:rPr>
                <w:rFonts w:ascii="Times New Roman"/>
                <w:sz w:val="24"/>
                <w:szCs w:val="24"/>
              </w:rPr>
              <w:t>Kylee Ferris</w:t>
            </w:r>
          </w:p>
        </w:tc>
        <w:tc>
          <w:tcPr>
            <w:tcW w:w="4103" w:type="dxa"/>
            <w:tcBorders>
              <w:top w:val="nil"/>
              <w:left w:val="nil"/>
              <w:bottom w:val="nil"/>
              <w:right w:val="nil"/>
            </w:tcBorders>
          </w:tcPr>
          <w:p w:rsidR="008B1A61" w:rsidRPr="004541D3" w:rsidRDefault="004541D3">
            <w:pPr>
              <w:pStyle w:val="ListParagraph"/>
              <w:ind w:left="0"/>
              <w:rPr>
                <w:rFonts w:ascii="Times New Roman"/>
                <w:sz w:val="24"/>
                <w:szCs w:val="24"/>
              </w:rPr>
            </w:pPr>
            <w:r w:rsidRPr="004541D3">
              <w:rPr>
                <w:rFonts w:ascii="Times New Roman"/>
                <w:sz w:val="24"/>
                <w:szCs w:val="24"/>
              </w:rPr>
              <w:t>___________________________________</w:t>
            </w:r>
          </w:p>
        </w:tc>
        <w:tc>
          <w:tcPr>
            <w:tcW w:w="2521" w:type="dxa"/>
            <w:tcBorders>
              <w:top w:val="nil"/>
              <w:left w:val="nil"/>
              <w:bottom w:val="nil"/>
              <w:right w:val="nil"/>
            </w:tcBorders>
          </w:tcPr>
          <w:p w:rsidR="008B1A61" w:rsidRPr="004541D3" w:rsidRDefault="004541D3">
            <w:pPr>
              <w:pStyle w:val="ListParagraph"/>
              <w:ind w:left="0"/>
              <w:rPr>
                <w:rFonts w:ascii="Times New Roman"/>
                <w:sz w:val="24"/>
                <w:szCs w:val="24"/>
              </w:rPr>
            </w:pPr>
            <w:r w:rsidRPr="004541D3">
              <w:rPr>
                <w:rFonts w:ascii="Times New Roman"/>
                <w:sz w:val="24"/>
                <w:szCs w:val="24"/>
              </w:rPr>
              <w:t>Date:_______________</w:t>
            </w:r>
          </w:p>
        </w:tc>
      </w:tr>
      <w:tr w:rsidR="008B1A61" w:rsidRPr="004541D3">
        <w:trPr>
          <w:trHeight w:val="576"/>
        </w:trPr>
        <w:tc>
          <w:tcPr>
            <w:tcW w:w="1737" w:type="dxa"/>
            <w:tcBorders>
              <w:top w:val="nil"/>
              <w:left w:val="nil"/>
              <w:bottom w:val="nil"/>
              <w:right w:val="nil"/>
            </w:tcBorders>
          </w:tcPr>
          <w:p w:rsidR="008B1A61" w:rsidRPr="004541D3" w:rsidRDefault="004541D3">
            <w:pPr>
              <w:pStyle w:val="ListParagraph"/>
              <w:ind w:left="0"/>
              <w:rPr>
                <w:rFonts w:ascii="Times New Roman"/>
                <w:sz w:val="24"/>
                <w:szCs w:val="24"/>
              </w:rPr>
            </w:pPr>
            <w:r w:rsidRPr="004541D3">
              <w:rPr>
                <w:rFonts w:ascii="Times New Roman"/>
                <w:sz w:val="24"/>
                <w:szCs w:val="24"/>
              </w:rPr>
              <w:t>Secretary</w:t>
            </w:r>
          </w:p>
        </w:tc>
        <w:tc>
          <w:tcPr>
            <w:tcW w:w="2511" w:type="dxa"/>
            <w:tcBorders>
              <w:top w:val="nil"/>
              <w:left w:val="nil"/>
              <w:bottom w:val="nil"/>
              <w:right w:val="nil"/>
            </w:tcBorders>
          </w:tcPr>
          <w:p w:rsidR="008B1A61" w:rsidRPr="004541D3" w:rsidRDefault="004E42F6">
            <w:pPr>
              <w:pStyle w:val="ListParagraph"/>
              <w:ind w:left="0"/>
              <w:rPr>
                <w:rFonts w:ascii="Times New Roman"/>
                <w:sz w:val="24"/>
                <w:szCs w:val="24"/>
              </w:rPr>
            </w:pPr>
            <w:r w:rsidRPr="004541D3">
              <w:rPr>
                <w:rFonts w:ascii="Times New Roman"/>
                <w:sz w:val="24"/>
                <w:szCs w:val="24"/>
              </w:rPr>
              <w:t>Jacob Hall</w:t>
            </w:r>
          </w:p>
          <w:p w:rsidR="008B1A61" w:rsidRPr="004541D3" w:rsidRDefault="008B1A61">
            <w:pPr>
              <w:pStyle w:val="ListParagraph"/>
              <w:ind w:left="0"/>
              <w:rPr>
                <w:rFonts w:ascii="Times New Roman"/>
                <w:sz w:val="24"/>
                <w:szCs w:val="24"/>
              </w:rPr>
            </w:pPr>
          </w:p>
        </w:tc>
        <w:tc>
          <w:tcPr>
            <w:tcW w:w="4103" w:type="dxa"/>
            <w:tcBorders>
              <w:top w:val="nil"/>
              <w:left w:val="nil"/>
              <w:bottom w:val="nil"/>
              <w:right w:val="nil"/>
            </w:tcBorders>
          </w:tcPr>
          <w:p w:rsidR="008B1A61" w:rsidRPr="004541D3" w:rsidRDefault="004541D3">
            <w:pPr>
              <w:pStyle w:val="ListParagraph"/>
              <w:ind w:left="0"/>
              <w:rPr>
                <w:rFonts w:ascii="Times New Roman"/>
                <w:sz w:val="24"/>
                <w:szCs w:val="24"/>
              </w:rPr>
            </w:pPr>
            <w:r w:rsidRPr="004541D3">
              <w:rPr>
                <w:rFonts w:ascii="Times New Roman"/>
                <w:sz w:val="24"/>
                <w:szCs w:val="24"/>
              </w:rPr>
              <w:t>___________________________________</w:t>
            </w:r>
          </w:p>
        </w:tc>
        <w:tc>
          <w:tcPr>
            <w:tcW w:w="2521" w:type="dxa"/>
            <w:tcBorders>
              <w:top w:val="nil"/>
              <w:left w:val="nil"/>
              <w:bottom w:val="nil"/>
              <w:right w:val="nil"/>
            </w:tcBorders>
          </w:tcPr>
          <w:p w:rsidR="008B1A61" w:rsidRPr="004541D3" w:rsidRDefault="004541D3">
            <w:pPr>
              <w:pStyle w:val="ListParagraph"/>
              <w:ind w:left="0"/>
              <w:rPr>
                <w:rFonts w:ascii="Times New Roman"/>
                <w:sz w:val="24"/>
                <w:szCs w:val="24"/>
              </w:rPr>
            </w:pPr>
            <w:r w:rsidRPr="004541D3">
              <w:rPr>
                <w:rFonts w:ascii="Times New Roman"/>
                <w:sz w:val="24"/>
                <w:szCs w:val="24"/>
              </w:rPr>
              <w:t>Date:_______________</w:t>
            </w:r>
          </w:p>
        </w:tc>
      </w:tr>
      <w:tr w:rsidR="008B1A61" w:rsidRPr="004541D3">
        <w:trPr>
          <w:trHeight w:val="576"/>
        </w:trPr>
        <w:tc>
          <w:tcPr>
            <w:tcW w:w="1737" w:type="dxa"/>
            <w:tcBorders>
              <w:top w:val="nil"/>
              <w:left w:val="nil"/>
              <w:bottom w:val="nil"/>
              <w:right w:val="nil"/>
            </w:tcBorders>
          </w:tcPr>
          <w:p w:rsidR="008B1A61" w:rsidRPr="004541D3" w:rsidRDefault="004541D3">
            <w:pPr>
              <w:pStyle w:val="ListParagraph"/>
              <w:ind w:left="0"/>
              <w:rPr>
                <w:rFonts w:ascii="Times New Roman"/>
                <w:sz w:val="24"/>
                <w:szCs w:val="24"/>
              </w:rPr>
            </w:pPr>
            <w:r w:rsidRPr="004541D3">
              <w:rPr>
                <w:rFonts w:ascii="Times New Roman"/>
                <w:sz w:val="24"/>
                <w:szCs w:val="24"/>
              </w:rPr>
              <w:t>Treasurer</w:t>
            </w:r>
          </w:p>
        </w:tc>
        <w:tc>
          <w:tcPr>
            <w:tcW w:w="2511" w:type="dxa"/>
            <w:tcBorders>
              <w:top w:val="nil"/>
              <w:left w:val="nil"/>
              <w:bottom w:val="nil"/>
              <w:right w:val="nil"/>
            </w:tcBorders>
          </w:tcPr>
          <w:p w:rsidR="008B1A61" w:rsidRPr="004541D3" w:rsidRDefault="004E42F6">
            <w:pPr>
              <w:pStyle w:val="ListParagraph"/>
              <w:ind w:left="0"/>
              <w:rPr>
                <w:rFonts w:ascii="Times New Roman"/>
                <w:sz w:val="24"/>
                <w:szCs w:val="24"/>
              </w:rPr>
            </w:pPr>
            <w:r w:rsidRPr="004541D3">
              <w:rPr>
                <w:rFonts w:ascii="Times New Roman"/>
                <w:sz w:val="24"/>
                <w:szCs w:val="24"/>
              </w:rPr>
              <w:t>Emily Conlin</w:t>
            </w:r>
          </w:p>
        </w:tc>
        <w:tc>
          <w:tcPr>
            <w:tcW w:w="4103" w:type="dxa"/>
            <w:tcBorders>
              <w:top w:val="nil"/>
              <w:left w:val="nil"/>
              <w:bottom w:val="nil"/>
              <w:right w:val="nil"/>
            </w:tcBorders>
          </w:tcPr>
          <w:p w:rsidR="008B1A61" w:rsidRPr="004541D3" w:rsidRDefault="004541D3">
            <w:pPr>
              <w:pStyle w:val="ListParagraph"/>
              <w:ind w:left="0"/>
              <w:rPr>
                <w:rFonts w:ascii="Times New Roman"/>
                <w:sz w:val="24"/>
                <w:szCs w:val="24"/>
              </w:rPr>
            </w:pPr>
            <w:r w:rsidRPr="004541D3">
              <w:rPr>
                <w:rFonts w:ascii="Times New Roman"/>
                <w:sz w:val="24"/>
                <w:szCs w:val="24"/>
              </w:rPr>
              <w:t>___________________________________</w:t>
            </w:r>
          </w:p>
        </w:tc>
        <w:tc>
          <w:tcPr>
            <w:tcW w:w="2521" w:type="dxa"/>
            <w:tcBorders>
              <w:top w:val="nil"/>
              <w:left w:val="nil"/>
              <w:bottom w:val="nil"/>
              <w:right w:val="nil"/>
            </w:tcBorders>
          </w:tcPr>
          <w:p w:rsidR="008B1A61" w:rsidRPr="004541D3" w:rsidRDefault="004541D3">
            <w:pPr>
              <w:pStyle w:val="ListParagraph"/>
              <w:ind w:left="0"/>
              <w:rPr>
                <w:rFonts w:ascii="Times New Roman"/>
                <w:sz w:val="24"/>
                <w:szCs w:val="24"/>
              </w:rPr>
            </w:pPr>
            <w:r w:rsidRPr="004541D3">
              <w:rPr>
                <w:rFonts w:ascii="Times New Roman"/>
                <w:sz w:val="24"/>
                <w:szCs w:val="24"/>
              </w:rPr>
              <w:t>Date:_______________</w:t>
            </w:r>
          </w:p>
        </w:tc>
      </w:tr>
      <w:tr w:rsidR="008B1A61" w:rsidRPr="004541D3">
        <w:trPr>
          <w:trHeight w:val="576"/>
        </w:trPr>
        <w:tc>
          <w:tcPr>
            <w:tcW w:w="1737" w:type="dxa"/>
            <w:tcBorders>
              <w:top w:val="nil"/>
              <w:left w:val="nil"/>
              <w:bottom w:val="nil"/>
              <w:right w:val="nil"/>
            </w:tcBorders>
          </w:tcPr>
          <w:p w:rsidR="008B1A61" w:rsidRPr="004541D3" w:rsidRDefault="004541D3">
            <w:pPr>
              <w:pStyle w:val="ListParagraph"/>
              <w:ind w:left="0"/>
              <w:rPr>
                <w:rFonts w:ascii="Times New Roman"/>
                <w:sz w:val="24"/>
                <w:szCs w:val="24"/>
              </w:rPr>
            </w:pPr>
            <w:r w:rsidRPr="004541D3">
              <w:rPr>
                <w:rFonts w:ascii="Times New Roman"/>
                <w:sz w:val="24"/>
                <w:szCs w:val="24"/>
              </w:rPr>
              <w:t>Historian</w:t>
            </w:r>
          </w:p>
        </w:tc>
        <w:tc>
          <w:tcPr>
            <w:tcW w:w="2511" w:type="dxa"/>
            <w:tcBorders>
              <w:top w:val="nil"/>
              <w:left w:val="nil"/>
              <w:bottom w:val="nil"/>
              <w:right w:val="nil"/>
            </w:tcBorders>
          </w:tcPr>
          <w:p w:rsidR="008B1A61" w:rsidRPr="004541D3" w:rsidRDefault="004E42F6">
            <w:pPr>
              <w:pStyle w:val="ListParagraph"/>
              <w:ind w:left="0"/>
              <w:rPr>
                <w:rFonts w:ascii="Times New Roman"/>
                <w:sz w:val="24"/>
                <w:szCs w:val="24"/>
              </w:rPr>
            </w:pPr>
            <w:r w:rsidRPr="004541D3">
              <w:rPr>
                <w:rFonts w:ascii="Times New Roman"/>
                <w:sz w:val="24"/>
                <w:szCs w:val="24"/>
              </w:rPr>
              <w:t xml:space="preserve">Krista Hightower </w:t>
            </w:r>
          </w:p>
        </w:tc>
        <w:tc>
          <w:tcPr>
            <w:tcW w:w="4103" w:type="dxa"/>
            <w:tcBorders>
              <w:top w:val="nil"/>
              <w:left w:val="nil"/>
              <w:bottom w:val="nil"/>
              <w:right w:val="nil"/>
            </w:tcBorders>
          </w:tcPr>
          <w:p w:rsidR="008B1A61" w:rsidRPr="004541D3" w:rsidRDefault="004541D3">
            <w:pPr>
              <w:pStyle w:val="ListParagraph"/>
              <w:ind w:left="0"/>
              <w:rPr>
                <w:rFonts w:ascii="Times New Roman"/>
                <w:sz w:val="24"/>
                <w:szCs w:val="24"/>
              </w:rPr>
            </w:pPr>
            <w:r w:rsidRPr="004541D3">
              <w:rPr>
                <w:rFonts w:ascii="Times New Roman"/>
                <w:sz w:val="24"/>
                <w:szCs w:val="24"/>
              </w:rPr>
              <w:t>___________________________________</w:t>
            </w:r>
          </w:p>
        </w:tc>
        <w:tc>
          <w:tcPr>
            <w:tcW w:w="2521" w:type="dxa"/>
            <w:tcBorders>
              <w:top w:val="nil"/>
              <w:left w:val="nil"/>
              <w:bottom w:val="nil"/>
              <w:right w:val="nil"/>
            </w:tcBorders>
          </w:tcPr>
          <w:p w:rsidR="008B1A61" w:rsidRPr="004541D3" w:rsidRDefault="004541D3">
            <w:pPr>
              <w:pStyle w:val="ListParagraph"/>
              <w:ind w:left="0"/>
              <w:rPr>
                <w:rFonts w:ascii="Times New Roman"/>
                <w:sz w:val="24"/>
                <w:szCs w:val="24"/>
              </w:rPr>
            </w:pPr>
            <w:r w:rsidRPr="004541D3">
              <w:rPr>
                <w:rFonts w:ascii="Times New Roman"/>
                <w:sz w:val="24"/>
                <w:szCs w:val="24"/>
              </w:rPr>
              <w:t>Date:_______________</w:t>
            </w:r>
          </w:p>
        </w:tc>
      </w:tr>
      <w:tr w:rsidR="008B1A61">
        <w:trPr>
          <w:trHeight w:val="576"/>
        </w:trPr>
        <w:tc>
          <w:tcPr>
            <w:tcW w:w="1737" w:type="dxa"/>
            <w:tcBorders>
              <w:top w:val="nil"/>
              <w:left w:val="nil"/>
              <w:bottom w:val="nil"/>
              <w:right w:val="nil"/>
            </w:tcBorders>
          </w:tcPr>
          <w:p w:rsidR="008B1A61" w:rsidRPr="004541D3" w:rsidRDefault="004541D3">
            <w:pPr>
              <w:pStyle w:val="ListParagraph"/>
              <w:ind w:left="0"/>
              <w:rPr>
                <w:rFonts w:ascii="Times New Roman"/>
                <w:sz w:val="24"/>
                <w:szCs w:val="24"/>
              </w:rPr>
            </w:pPr>
            <w:r w:rsidRPr="004541D3">
              <w:rPr>
                <w:rFonts w:ascii="Times New Roman"/>
                <w:sz w:val="24"/>
                <w:szCs w:val="24"/>
              </w:rPr>
              <w:t>Parliamentarian</w:t>
            </w:r>
          </w:p>
        </w:tc>
        <w:tc>
          <w:tcPr>
            <w:tcW w:w="2511" w:type="dxa"/>
            <w:tcBorders>
              <w:top w:val="nil"/>
              <w:left w:val="nil"/>
              <w:bottom w:val="nil"/>
              <w:right w:val="nil"/>
            </w:tcBorders>
          </w:tcPr>
          <w:p w:rsidR="008B1A61" w:rsidRPr="004541D3" w:rsidRDefault="004E42F6">
            <w:pPr>
              <w:pStyle w:val="ListParagraph"/>
              <w:ind w:left="0"/>
              <w:rPr>
                <w:rFonts w:ascii="Times New Roman"/>
                <w:sz w:val="24"/>
                <w:szCs w:val="24"/>
              </w:rPr>
            </w:pPr>
            <w:r w:rsidRPr="004541D3">
              <w:rPr>
                <w:rFonts w:ascii="Times New Roman"/>
                <w:sz w:val="24"/>
                <w:szCs w:val="24"/>
              </w:rPr>
              <w:t>Kirsten Orrahood</w:t>
            </w:r>
          </w:p>
        </w:tc>
        <w:tc>
          <w:tcPr>
            <w:tcW w:w="4103" w:type="dxa"/>
            <w:tcBorders>
              <w:top w:val="nil"/>
              <w:left w:val="nil"/>
              <w:bottom w:val="nil"/>
              <w:right w:val="nil"/>
            </w:tcBorders>
          </w:tcPr>
          <w:p w:rsidR="008B1A61" w:rsidRPr="004541D3" w:rsidRDefault="004541D3">
            <w:pPr>
              <w:pStyle w:val="ListParagraph"/>
              <w:ind w:left="0"/>
              <w:rPr>
                <w:rFonts w:ascii="Times New Roman"/>
                <w:sz w:val="24"/>
                <w:szCs w:val="24"/>
              </w:rPr>
            </w:pPr>
            <w:r w:rsidRPr="004541D3">
              <w:rPr>
                <w:rFonts w:ascii="Times New Roman"/>
                <w:sz w:val="24"/>
                <w:szCs w:val="24"/>
              </w:rPr>
              <w:t>___________________________________</w:t>
            </w:r>
          </w:p>
        </w:tc>
        <w:tc>
          <w:tcPr>
            <w:tcW w:w="2521" w:type="dxa"/>
            <w:tcBorders>
              <w:top w:val="nil"/>
              <w:left w:val="nil"/>
              <w:bottom w:val="nil"/>
              <w:right w:val="nil"/>
            </w:tcBorders>
          </w:tcPr>
          <w:p w:rsidR="008B1A61" w:rsidRDefault="004541D3">
            <w:pPr>
              <w:pStyle w:val="ListParagraph"/>
              <w:ind w:left="0"/>
              <w:rPr>
                <w:rFonts w:ascii="Times New Roman"/>
                <w:sz w:val="24"/>
                <w:szCs w:val="24"/>
              </w:rPr>
            </w:pPr>
            <w:r w:rsidRPr="004541D3">
              <w:rPr>
                <w:rFonts w:ascii="Times New Roman"/>
                <w:sz w:val="24"/>
                <w:szCs w:val="24"/>
              </w:rPr>
              <w:t>Date:_______________</w:t>
            </w:r>
            <w:bookmarkStart w:id="0" w:name="_GoBack"/>
            <w:bookmarkEnd w:id="0"/>
          </w:p>
        </w:tc>
      </w:tr>
    </w:tbl>
    <w:p w:rsidR="008B1A61" w:rsidRDefault="008B1A61">
      <w:pPr>
        <w:pStyle w:val="ListParagraph"/>
        <w:rPr>
          <w:rFonts w:ascii="Times New Roman"/>
          <w:sz w:val="24"/>
          <w:szCs w:val="24"/>
        </w:rPr>
      </w:pPr>
    </w:p>
    <w:sectPr w:rsidR="008B1A61">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729"/>
    <w:multiLevelType w:val="hybridMultilevel"/>
    <w:tmpl w:val="98D6F874"/>
    <w:lvl w:ilvl="0" w:tplc="383A6688">
      <w:start w:val="1"/>
      <w:numFmt w:val="bullet"/>
      <w:lvlText w:val=""/>
      <w:lvlJc w:val="left"/>
      <w:pPr>
        <w:ind w:left="720" w:hanging="360"/>
      </w:pPr>
      <w:rPr>
        <w:rFonts w:ascii="Symbol" w:hAnsi="Symbol" w:hint="default"/>
      </w:rPr>
    </w:lvl>
    <w:lvl w:ilvl="1" w:tplc="F64C7C80">
      <w:start w:val="1"/>
      <w:numFmt w:val="bullet"/>
      <w:lvlText w:val="o"/>
      <w:lvlJc w:val="left"/>
      <w:pPr>
        <w:ind w:left="1440" w:hanging="360"/>
      </w:pPr>
      <w:rPr>
        <w:rFonts w:ascii="Courier New" w:hAnsi="Courier New" w:cs="Courier New" w:hint="default"/>
      </w:rPr>
    </w:lvl>
    <w:lvl w:ilvl="2" w:tplc="CF32336E">
      <w:start w:val="1"/>
      <w:numFmt w:val="bullet"/>
      <w:lvlText w:val=""/>
      <w:lvlJc w:val="left"/>
      <w:pPr>
        <w:ind w:left="2160" w:hanging="360"/>
      </w:pPr>
      <w:rPr>
        <w:rFonts w:ascii="Wingdings" w:hAnsi="Wingdings" w:hint="default"/>
      </w:rPr>
    </w:lvl>
    <w:lvl w:ilvl="3" w:tplc="4FF01970">
      <w:start w:val="1"/>
      <w:numFmt w:val="bullet"/>
      <w:lvlText w:val=""/>
      <w:lvlJc w:val="left"/>
      <w:pPr>
        <w:ind w:left="2880" w:hanging="360"/>
      </w:pPr>
      <w:rPr>
        <w:rFonts w:ascii="Symbol" w:hAnsi="Symbol" w:hint="default"/>
      </w:rPr>
    </w:lvl>
    <w:lvl w:ilvl="4" w:tplc="1C74084E">
      <w:start w:val="1"/>
      <w:numFmt w:val="bullet"/>
      <w:lvlText w:val="o"/>
      <w:lvlJc w:val="left"/>
      <w:pPr>
        <w:ind w:left="3600" w:hanging="360"/>
      </w:pPr>
      <w:rPr>
        <w:rFonts w:ascii="Courier New" w:hAnsi="Courier New" w:cs="Courier New" w:hint="default"/>
      </w:rPr>
    </w:lvl>
    <w:lvl w:ilvl="5" w:tplc="DE003D44">
      <w:start w:val="1"/>
      <w:numFmt w:val="bullet"/>
      <w:lvlText w:val=""/>
      <w:lvlJc w:val="left"/>
      <w:pPr>
        <w:ind w:left="4320" w:hanging="360"/>
      </w:pPr>
      <w:rPr>
        <w:rFonts w:ascii="Wingdings" w:hAnsi="Wingdings" w:hint="default"/>
      </w:rPr>
    </w:lvl>
    <w:lvl w:ilvl="6" w:tplc="A28C86B4">
      <w:start w:val="1"/>
      <w:numFmt w:val="bullet"/>
      <w:lvlText w:val=""/>
      <w:lvlJc w:val="left"/>
      <w:pPr>
        <w:ind w:left="5040" w:hanging="360"/>
      </w:pPr>
      <w:rPr>
        <w:rFonts w:ascii="Symbol" w:hAnsi="Symbol" w:hint="default"/>
      </w:rPr>
    </w:lvl>
    <w:lvl w:ilvl="7" w:tplc="109EDD88">
      <w:start w:val="1"/>
      <w:numFmt w:val="bullet"/>
      <w:lvlText w:val="o"/>
      <w:lvlJc w:val="left"/>
      <w:pPr>
        <w:ind w:left="5760" w:hanging="360"/>
      </w:pPr>
      <w:rPr>
        <w:rFonts w:ascii="Courier New" w:hAnsi="Courier New" w:cs="Courier New" w:hint="default"/>
      </w:rPr>
    </w:lvl>
    <w:lvl w:ilvl="8" w:tplc="2D86E8DC">
      <w:start w:val="1"/>
      <w:numFmt w:val="bullet"/>
      <w:lvlText w:val=""/>
      <w:lvlJc w:val="left"/>
      <w:pPr>
        <w:ind w:left="6480" w:hanging="360"/>
      </w:pPr>
      <w:rPr>
        <w:rFonts w:ascii="Wingdings" w:hAnsi="Wingdings" w:hint="default"/>
      </w:rPr>
    </w:lvl>
  </w:abstractNum>
  <w:abstractNum w:abstractNumId="1">
    <w:nsid w:val="1397372A"/>
    <w:multiLevelType w:val="hybridMultilevel"/>
    <w:tmpl w:val="2D72DA0E"/>
    <w:lvl w:ilvl="0" w:tplc="E2E04E5C">
      <w:start w:val="1"/>
      <w:numFmt w:val="bullet"/>
      <w:lvlText w:val=""/>
      <w:lvlJc w:val="left"/>
      <w:pPr>
        <w:ind w:left="720" w:hanging="360"/>
      </w:pPr>
      <w:rPr>
        <w:rFonts w:ascii="Symbol" w:hAnsi="Symbol" w:hint="default"/>
      </w:rPr>
    </w:lvl>
    <w:lvl w:ilvl="1" w:tplc="B10A6AE4">
      <w:start w:val="1"/>
      <w:numFmt w:val="bullet"/>
      <w:lvlText w:val="o"/>
      <w:lvlJc w:val="left"/>
      <w:pPr>
        <w:ind w:left="1440" w:hanging="360"/>
      </w:pPr>
      <w:rPr>
        <w:rFonts w:ascii="Courier New" w:hAnsi="Courier New" w:cs="Courier New" w:hint="default"/>
      </w:rPr>
    </w:lvl>
    <w:lvl w:ilvl="2" w:tplc="0644DF78">
      <w:start w:val="1"/>
      <w:numFmt w:val="bullet"/>
      <w:lvlText w:val=""/>
      <w:lvlJc w:val="left"/>
      <w:pPr>
        <w:ind w:left="2160" w:hanging="360"/>
      </w:pPr>
      <w:rPr>
        <w:rFonts w:ascii="Wingdings" w:hAnsi="Wingdings" w:hint="default"/>
      </w:rPr>
    </w:lvl>
    <w:lvl w:ilvl="3" w:tplc="A8404C58">
      <w:start w:val="1"/>
      <w:numFmt w:val="bullet"/>
      <w:lvlText w:val=""/>
      <w:lvlJc w:val="left"/>
      <w:pPr>
        <w:ind w:left="2880" w:hanging="360"/>
      </w:pPr>
      <w:rPr>
        <w:rFonts w:ascii="Symbol" w:hAnsi="Symbol" w:hint="default"/>
      </w:rPr>
    </w:lvl>
    <w:lvl w:ilvl="4" w:tplc="41AE2378">
      <w:start w:val="1"/>
      <w:numFmt w:val="bullet"/>
      <w:lvlText w:val="o"/>
      <w:lvlJc w:val="left"/>
      <w:pPr>
        <w:ind w:left="3600" w:hanging="360"/>
      </w:pPr>
      <w:rPr>
        <w:rFonts w:ascii="Courier New" w:hAnsi="Courier New" w:cs="Courier New" w:hint="default"/>
      </w:rPr>
    </w:lvl>
    <w:lvl w:ilvl="5" w:tplc="39E0B1D0">
      <w:start w:val="1"/>
      <w:numFmt w:val="bullet"/>
      <w:lvlText w:val=""/>
      <w:lvlJc w:val="left"/>
      <w:pPr>
        <w:ind w:left="4320" w:hanging="360"/>
      </w:pPr>
      <w:rPr>
        <w:rFonts w:ascii="Wingdings" w:hAnsi="Wingdings" w:hint="default"/>
      </w:rPr>
    </w:lvl>
    <w:lvl w:ilvl="6" w:tplc="0C4E866E">
      <w:start w:val="1"/>
      <w:numFmt w:val="bullet"/>
      <w:lvlText w:val=""/>
      <w:lvlJc w:val="left"/>
      <w:pPr>
        <w:ind w:left="5040" w:hanging="360"/>
      </w:pPr>
      <w:rPr>
        <w:rFonts w:ascii="Symbol" w:hAnsi="Symbol" w:hint="default"/>
      </w:rPr>
    </w:lvl>
    <w:lvl w:ilvl="7" w:tplc="941C5AAA">
      <w:start w:val="1"/>
      <w:numFmt w:val="bullet"/>
      <w:lvlText w:val="o"/>
      <w:lvlJc w:val="left"/>
      <w:pPr>
        <w:ind w:left="5760" w:hanging="360"/>
      </w:pPr>
      <w:rPr>
        <w:rFonts w:ascii="Courier New" w:hAnsi="Courier New" w:cs="Courier New" w:hint="default"/>
      </w:rPr>
    </w:lvl>
    <w:lvl w:ilvl="8" w:tplc="B74679CE">
      <w:start w:val="1"/>
      <w:numFmt w:val="bullet"/>
      <w:lvlText w:val=""/>
      <w:lvlJc w:val="left"/>
      <w:pPr>
        <w:ind w:left="6480" w:hanging="360"/>
      </w:pPr>
      <w:rPr>
        <w:rFonts w:ascii="Wingdings" w:hAnsi="Wingdings" w:hint="default"/>
      </w:rPr>
    </w:lvl>
  </w:abstractNum>
  <w:abstractNum w:abstractNumId="2">
    <w:nsid w:val="17AD01D4"/>
    <w:multiLevelType w:val="hybridMultilevel"/>
    <w:tmpl w:val="7E54D2DC"/>
    <w:lvl w:ilvl="0" w:tplc="F9247E8A">
      <w:start w:val="1"/>
      <w:numFmt w:val="bullet"/>
      <w:lvlText w:val=""/>
      <w:lvlJc w:val="left"/>
      <w:pPr>
        <w:ind w:left="720" w:hanging="360"/>
      </w:pPr>
      <w:rPr>
        <w:rFonts w:ascii="Symbol" w:hAnsi="Symbol" w:hint="default"/>
      </w:rPr>
    </w:lvl>
    <w:lvl w:ilvl="1" w:tplc="123CD030">
      <w:start w:val="1"/>
      <w:numFmt w:val="bullet"/>
      <w:lvlText w:val="o"/>
      <w:lvlJc w:val="left"/>
      <w:pPr>
        <w:ind w:left="1440" w:hanging="360"/>
      </w:pPr>
      <w:rPr>
        <w:rFonts w:ascii="Courier New" w:hAnsi="Courier New" w:cs="Courier New" w:hint="default"/>
      </w:rPr>
    </w:lvl>
    <w:lvl w:ilvl="2" w:tplc="5790B3DE">
      <w:start w:val="1"/>
      <w:numFmt w:val="bullet"/>
      <w:lvlText w:val=""/>
      <w:lvlJc w:val="left"/>
      <w:pPr>
        <w:ind w:left="2160" w:hanging="360"/>
      </w:pPr>
      <w:rPr>
        <w:rFonts w:ascii="Wingdings" w:hAnsi="Wingdings" w:hint="default"/>
      </w:rPr>
    </w:lvl>
    <w:lvl w:ilvl="3" w:tplc="C5FCFE52">
      <w:start w:val="1"/>
      <w:numFmt w:val="bullet"/>
      <w:lvlText w:val=""/>
      <w:lvlJc w:val="left"/>
      <w:pPr>
        <w:ind w:left="2880" w:hanging="360"/>
      </w:pPr>
      <w:rPr>
        <w:rFonts w:ascii="Symbol" w:hAnsi="Symbol" w:hint="default"/>
      </w:rPr>
    </w:lvl>
    <w:lvl w:ilvl="4" w:tplc="1F787F22">
      <w:start w:val="1"/>
      <w:numFmt w:val="bullet"/>
      <w:lvlText w:val="o"/>
      <w:lvlJc w:val="left"/>
      <w:pPr>
        <w:ind w:left="3600" w:hanging="360"/>
      </w:pPr>
      <w:rPr>
        <w:rFonts w:ascii="Courier New" w:hAnsi="Courier New" w:cs="Courier New" w:hint="default"/>
      </w:rPr>
    </w:lvl>
    <w:lvl w:ilvl="5" w:tplc="B3E28992">
      <w:start w:val="1"/>
      <w:numFmt w:val="bullet"/>
      <w:lvlText w:val=""/>
      <w:lvlJc w:val="left"/>
      <w:pPr>
        <w:ind w:left="4320" w:hanging="360"/>
      </w:pPr>
      <w:rPr>
        <w:rFonts w:ascii="Wingdings" w:hAnsi="Wingdings" w:hint="default"/>
      </w:rPr>
    </w:lvl>
    <w:lvl w:ilvl="6" w:tplc="1EA4FAEE">
      <w:start w:val="1"/>
      <w:numFmt w:val="bullet"/>
      <w:lvlText w:val=""/>
      <w:lvlJc w:val="left"/>
      <w:pPr>
        <w:ind w:left="5040" w:hanging="360"/>
      </w:pPr>
      <w:rPr>
        <w:rFonts w:ascii="Symbol" w:hAnsi="Symbol" w:hint="default"/>
      </w:rPr>
    </w:lvl>
    <w:lvl w:ilvl="7" w:tplc="423E9500">
      <w:start w:val="1"/>
      <w:numFmt w:val="bullet"/>
      <w:lvlText w:val="o"/>
      <w:lvlJc w:val="left"/>
      <w:pPr>
        <w:ind w:left="5760" w:hanging="360"/>
      </w:pPr>
      <w:rPr>
        <w:rFonts w:ascii="Courier New" w:hAnsi="Courier New" w:cs="Courier New" w:hint="default"/>
      </w:rPr>
    </w:lvl>
    <w:lvl w:ilvl="8" w:tplc="8640CF1E">
      <w:start w:val="1"/>
      <w:numFmt w:val="bullet"/>
      <w:lvlText w:val=""/>
      <w:lvlJc w:val="left"/>
      <w:pPr>
        <w:ind w:left="6480" w:hanging="360"/>
      </w:pPr>
      <w:rPr>
        <w:rFonts w:ascii="Wingdings" w:hAnsi="Wingdings" w:hint="default"/>
      </w:rPr>
    </w:lvl>
  </w:abstractNum>
  <w:abstractNum w:abstractNumId="3">
    <w:nsid w:val="23BB7C47"/>
    <w:multiLevelType w:val="hybridMultilevel"/>
    <w:tmpl w:val="E138BC6A"/>
    <w:lvl w:ilvl="0" w:tplc="BE4AA602">
      <w:start w:val="1"/>
      <w:numFmt w:val="bullet"/>
      <w:lvlText w:val=""/>
      <w:lvlJc w:val="left"/>
      <w:pPr>
        <w:ind w:left="720" w:hanging="360"/>
      </w:pPr>
      <w:rPr>
        <w:rFonts w:ascii="Symbol" w:hAnsi="Symbol" w:hint="default"/>
      </w:rPr>
    </w:lvl>
    <w:lvl w:ilvl="1" w:tplc="0DD03E3C">
      <w:start w:val="1"/>
      <w:numFmt w:val="bullet"/>
      <w:lvlText w:val="o"/>
      <w:lvlJc w:val="left"/>
      <w:pPr>
        <w:ind w:left="1440" w:hanging="360"/>
      </w:pPr>
      <w:rPr>
        <w:rFonts w:ascii="Courier New" w:hAnsi="Courier New" w:cs="Courier New" w:hint="default"/>
      </w:rPr>
    </w:lvl>
    <w:lvl w:ilvl="2" w:tplc="1570B0D0">
      <w:start w:val="1"/>
      <w:numFmt w:val="bullet"/>
      <w:lvlText w:val=""/>
      <w:lvlJc w:val="left"/>
      <w:pPr>
        <w:ind w:left="2160" w:hanging="360"/>
      </w:pPr>
      <w:rPr>
        <w:rFonts w:ascii="Wingdings" w:hAnsi="Wingdings" w:hint="default"/>
      </w:rPr>
    </w:lvl>
    <w:lvl w:ilvl="3" w:tplc="9DD2F720">
      <w:start w:val="1"/>
      <w:numFmt w:val="bullet"/>
      <w:lvlText w:val=""/>
      <w:lvlJc w:val="left"/>
      <w:pPr>
        <w:ind w:left="2880" w:hanging="360"/>
      </w:pPr>
      <w:rPr>
        <w:rFonts w:ascii="Symbol" w:hAnsi="Symbol" w:hint="default"/>
      </w:rPr>
    </w:lvl>
    <w:lvl w:ilvl="4" w:tplc="1700BA50">
      <w:start w:val="1"/>
      <w:numFmt w:val="bullet"/>
      <w:lvlText w:val="o"/>
      <w:lvlJc w:val="left"/>
      <w:pPr>
        <w:ind w:left="3600" w:hanging="360"/>
      </w:pPr>
      <w:rPr>
        <w:rFonts w:ascii="Courier New" w:hAnsi="Courier New" w:cs="Courier New" w:hint="default"/>
      </w:rPr>
    </w:lvl>
    <w:lvl w:ilvl="5" w:tplc="3CDAD71C">
      <w:start w:val="1"/>
      <w:numFmt w:val="bullet"/>
      <w:lvlText w:val=""/>
      <w:lvlJc w:val="left"/>
      <w:pPr>
        <w:ind w:left="4320" w:hanging="360"/>
      </w:pPr>
      <w:rPr>
        <w:rFonts w:ascii="Wingdings" w:hAnsi="Wingdings" w:hint="default"/>
      </w:rPr>
    </w:lvl>
    <w:lvl w:ilvl="6" w:tplc="E6EA629A">
      <w:start w:val="1"/>
      <w:numFmt w:val="bullet"/>
      <w:lvlText w:val=""/>
      <w:lvlJc w:val="left"/>
      <w:pPr>
        <w:ind w:left="5040" w:hanging="360"/>
      </w:pPr>
      <w:rPr>
        <w:rFonts w:ascii="Symbol" w:hAnsi="Symbol" w:hint="default"/>
      </w:rPr>
    </w:lvl>
    <w:lvl w:ilvl="7" w:tplc="1A9C2646">
      <w:start w:val="1"/>
      <w:numFmt w:val="bullet"/>
      <w:lvlText w:val="o"/>
      <w:lvlJc w:val="left"/>
      <w:pPr>
        <w:ind w:left="5760" w:hanging="360"/>
      </w:pPr>
      <w:rPr>
        <w:rFonts w:ascii="Courier New" w:hAnsi="Courier New" w:cs="Courier New" w:hint="default"/>
      </w:rPr>
    </w:lvl>
    <w:lvl w:ilvl="8" w:tplc="AF665330">
      <w:start w:val="1"/>
      <w:numFmt w:val="bullet"/>
      <w:lvlText w:val=""/>
      <w:lvlJc w:val="left"/>
      <w:pPr>
        <w:ind w:left="6480" w:hanging="360"/>
      </w:pPr>
      <w:rPr>
        <w:rFonts w:ascii="Wingdings" w:hAnsi="Wingdings" w:hint="default"/>
      </w:rPr>
    </w:lvl>
  </w:abstractNum>
  <w:abstractNum w:abstractNumId="4">
    <w:nsid w:val="2C7300E9"/>
    <w:multiLevelType w:val="hybridMultilevel"/>
    <w:tmpl w:val="0FB4EB4A"/>
    <w:lvl w:ilvl="0" w:tplc="39F83312">
      <w:start w:val="1"/>
      <w:numFmt w:val="bullet"/>
      <w:lvlText w:val=""/>
      <w:lvlJc w:val="left"/>
      <w:pPr>
        <w:ind w:left="720" w:hanging="360"/>
      </w:pPr>
      <w:rPr>
        <w:rFonts w:ascii="Symbol" w:hAnsi="Symbol" w:hint="default"/>
      </w:rPr>
    </w:lvl>
    <w:lvl w:ilvl="1" w:tplc="8D86BC20">
      <w:start w:val="1"/>
      <w:numFmt w:val="bullet"/>
      <w:lvlText w:val="o"/>
      <w:lvlJc w:val="left"/>
      <w:pPr>
        <w:ind w:left="1440" w:hanging="360"/>
      </w:pPr>
      <w:rPr>
        <w:rFonts w:ascii="Courier New" w:hAnsi="Courier New" w:cs="Courier New" w:hint="default"/>
      </w:rPr>
    </w:lvl>
    <w:lvl w:ilvl="2" w:tplc="9D60D720">
      <w:start w:val="1"/>
      <w:numFmt w:val="bullet"/>
      <w:lvlText w:val=""/>
      <w:lvlJc w:val="left"/>
      <w:pPr>
        <w:ind w:left="2160" w:hanging="360"/>
      </w:pPr>
      <w:rPr>
        <w:rFonts w:ascii="Wingdings" w:hAnsi="Wingdings" w:hint="default"/>
      </w:rPr>
    </w:lvl>
    <w:lvl w:ilvl="3" w:tplc="7E26F8B4">
      <w:start w:val="1"/>
      <w:numFmt w:val="bullet"/>
      <w:lvlText w:val=""/>
      <w:lvlJc w:val="left"/>
      <w:pPr>
        <w:ind w:left="2880" w:hanging="360"/>
      </w:pPr>
      <w:rPr>
        <w:rFonts w:ascii="Symbol" w:hAnsi="Symbol" w:hint="default"/>
      </w:rPr>
    </w:lvl>
    <w:lvl w:ilvl="4" w:tplc="D8CCBFEE">
      <w:start w:val="1"/>
      <w:numFmt w:val="bullet"/>
      <w:lvlText w:val="o"/>
      <w:lvlJc w:val="left"/>
      <w:pPr>
        <w:ind w:left="3600" w:hanging="360"/>
      </w:pPr>
      <w:rPr>
        <w:rFonts w:ascii="Courier New" w:hAnsi="Courier New" w:cs="Courier New" w:hint="default"/>
      </w:rPr>
    </w:lvl>
    <w:lvl w:ilvl="5" w:tplc="BCA6A124">
      <w:start w:val="1"/>
      <w:numFmt w:val="bullet"/>
      <w:lvlText w:val=""/>
      <w:lvlJc w:val="left"/>
      <w:pPr>
        <w:ind w:left="4320" w:hanging="360"/>
      </w:pPr>
      <w:rPr>
        <w:rFonts w:ascii="Wingdings" w:hAnsi="Wingdings" w:hint="default"/>
      </w:rPr>
    </w:lvl>
    <w:lvl w:ilvl="6" w:tplc="64E88968">
      <w:start w:val="1"/>
      <w:numFmt w:val="bullet"/>
      <w:lvlText w:val=""/>
      <w:lvlJc w:val="left"/>
      <w:pPr>
        <w:ind w:left="5040" w:hanging="360"/>
      </w:pPr>
      <w:rPr>
        <w:rFonts w:ascii="Symbol" w:hAnsi="Symbol" w:hint="default"/>
      </w:rPr>
    </w:lvl>
    <w:lvl w:ilvl="7" w:tplc="E048C486">
      <w:start w:val="1"/>
      <w:numFmt w:val="bullet"/>
      <w:lvlText w:val="o"/>
      <w:lvlJc w:val="left"/>
      <w:pPr>
        <w:ind w:left="5760" w:hanging="360"/>
      </w:pPr>
      <w:rPr>
        <w:rFonts w:ascii="Courier New" w:hAnsi="Courier New" w:cs="Courier New" w:hint="default"/>
      </w:rPr>
    </w:lvl>
    <w:lvl w:ilvl="8" w:tplc="F6FA867A">
      <w:start w:val="1"/>
      <w:numFmt w:val="bullet"/>
      <w:lvlText w:val=""/>
      <w:lvlJc w:val="left"/>
      <w:pPr>
        <w:ind w:left="6480" w:hanging="360"/>
      </w:pPr>
      <w:rPr>
        <w:rFonts w:ascii="Wingdings" w:hAnsi="Wingdings" w:hint="default"/>
      </w:rPr>
    </w:lvl>
  </w:abstractNum>
  <w:abstractNum w:abstractNumId="5">
    <w:nsid w:val="33EA50FF"/>
    <w:multiLevelType w:val="hybridMultilevel"/>
    <w:tmpl w:val="00CCC966"/>
    <w:lvl w:ilvl="0" w:tplc="D0BC4BAE">
      <w:start w:val="1"/>
      <w:numFmt w:val="bullet"/>
      <w:lvlText w:val=""/>
      <w:lvlJc w:val="left"/>
      <w:pPr>
        <w:ind w:left="720" w:hanging="360"/>
      </w:pPr>
      <w:rPr>
        <w:rFonts w:ascii="Symbol" w:hAnsi="Symbol" w:hint="default"/>
      </w:rPr>
    </w:lvl>
    <w:lvl w:ilvl="1" w:tplc="E4B6AEF0">
      <w:start w:val="1"/>
      <w:numFmt w:val="bullet"/>
      <w:lvlText w:val="o"/>
      <w:lvlJc w:val="left"/>
      <w:pPr>
        <w:ind w:left="1440" w:hanging="360"/>
      </w:pPr>
      <w:rPr>
        <w:rFonts w:ascii="Courier New" w:hAnsi="Courier New" w:cs="Courier New" w:hint="default"/>
      </w:rPr>
    </w:lvl>
    <w:lvl w:ilvl="2" w:tplc="E0C0A4A4">
      <w:start w:val="1"/>
      <w:numFmt w:val="bullet"/>
      <w:lvlText w:val=""/>
      <w:lvlJc w:val="left"/>
      <w:pPr>
        <w:ind w:left="2160" w:hanging="360"/>
      </w:pPr>
      <w:rPr>
        <w:rFonts w:ascii="Wingdings" w:hAnsi="Wingdings" w:hint="default"/>
      </w:rPr>
    </w:lvl>
    <w:lvl w:ilvl="3" w:tplc="BB02C1A6">
      <w:start w:val="1"/>
      <w:numFmt w:val="bullet"/>
      <w:lvlText w:val=""/>
      <w:lvlJc w:val="left"/>
      <w:pPr>
        <w:ind w:left="2880" w:hanging="360"/>
      </w:pPr>
      <w:rPr>
        <w:rFonts w:ascii="Symbol" w:hAnsi="Symbol" w:hint="default"/>
      </w:rPr>
    </w:lvl>
    <w:lvl w:ilvl="4" w:tplc="AC642332">
      <w:start w:val="1"/>
      <w:numFmt w:val="bullet"/>
      <w:lvlText w:val="o"/>
      <w:lvlJc w:val="left"/>
      <w:pPr>
        <w:ind w:left="3600" w:hanging="360"/>
      </w:pPr>
      <w:rPr>
        <w:rFonts w:ascii="Courier New" w:hAnsi="Courier New" w:cs="Courier New" w:hint="default"/>
      </w:rPr>
    </w:lvl>
    <w:lvl w:ilvl="5" w:tplc="8F86865E">
      <w:start w:val="1"/>
      <w:numFmt w:val="bullet"/>
      <w:lvlText w:val=""/>
      <w:lvlJc w:val="left"/>
      <w:pPr>
        <w:ind w:left="4320" w:hanging="360"/>
      </w:pPr>
      <w:rPr>
        <w:rFonts w:ascii="Wingdings" w:hAnsi="Wingdings" w:hint="default"/>
      </w:rPr>
    </w:lvl>
    <w:lvl w:ilvl="6" w:tplc="2B04B500">
      <w:start w:val="1"/>
      <w:numFmt w:val="bullet"/>
      <w:lvlText w:val=""/>
      <w:lvlJc w:val="left"/>
      <w:pPr>
        <w:ind w:left="5040" w:hanging="360"/>
      </w:pPr>
      <w:rPr>
        <w:rFonts w:ascii="Symbol" w:hAnsi="Symbol" w:hint="default"/>
      </w:rPr>
    </w:lvl>
    <w:lvl w:ilvl="7" w:tplc="4CAA866A">
      <w:start w:val="1"/>
      <w:numFmt w:val="bullet"/>
      <w:lvlText w:val="o"/>
      <w:lvlJc w:val="left"/>
      <w:pPr>
        <w:ind w:left="5760" w:hanging="360"/>
      </w:pPr>
      <w:rPr>
        <w:rFonts w:ascii="Courier New" w:hAnsi="Courier New" w:cs="Courier New" w:hint="default"/>
      </w:rPr>
    </w:lvl>
    <w:lvl w:ilvl="8" w:tplc="FBEAD274">
      <w:start w:val="1"/>
      <w:numFmt w:val="bullet"/>
      <w:lvlText w:val=""/>
      <w:lvlJc w:val="left"/>
      <w:pPr>
        <w:ind w:left="6480" w:hanging="360"/>
      </w:pPr>
      <w:rPr>
        <w:rFonts w:ascii="Wingdings" w:hAnsi="Wingdings" w:hint="default"/>
      </w:rPr>
    </w:lvl>
  </w:abstractNum>
  <w:abstractNum w:abstractNumId="6">
    <w:nsid w:val="48714B72"/>
    <w:multiLevelType w:val="hybridMultilevel"/>
    <w:tmpl w:val="20387E74"/>
    <w:lvl w:ilvl="0" w:tplc="8998F038">
      <w:start w:val="1"/>
      <w:numFmt w:val="bullet"/>
      <w:lvlText w:val=""/>
      <w:lvlJc w:val="left"/>
      <w:pPr>
        <w:ind w:left="720" w:hanging="360"/>
      </w:pPr>
      <w:rPr>
        <w:rFonts w:ascii="Symbol" w:hAnsi="Symbol" w:hint="default"/>
      </w:rPr>
    </w:lvl>
    <w:lvl w:ilvl="1" w:tplc="36688D4C">
      <w:start w:val="1"/>
      <w:numFmt w:val="bullet"/>
      <w:lvlText w:val="o"/>
      <w:lvlJc w:val="left"/>
      <w:pPr>
        <w:ind w:left="1440" w:hanging="360"/>
      </w:pPr>
      <w:rPr>
        <w:rFonts w:ascii="Courier New" w:hAnsi="Courier New" w:cs="Courier New" w:hint="default"/>
      </w:rPr>
    </w:lvl>
    <w:lvl w:ilvl="2" w:tplc="3F10DDEE">
      <w:start w:val="1"/>
      <w:numFmt w:val="bullet"/>
      <w:lvlText w:val=""/>
      <w:lvlJc w:val="left"/>
      <w:pPr>
        <w:ind w:left="2160" w:hanging="360"/>
      </w:pPr>
      <w:rPr>
        <w:rFonts w:ascii="Wingdings" w:hAnsi="Wingdings" w:hint="default"/>
      </w:rPr>
    </w:lvl>
    <w:lvl w:ilvl="3" w:tplc="8B187CE8">
      <w:start w:val="1"/>
      <w:numFmt w:val="bullet"/>
      <w:lvlText w:val=""/>
      <w:lvlJc w:val="left"/>
      <w:pPr>
        <w:ind w:left="2880" w:hanging="360"/>
      </w:pPr>
      <w:rPr>
        <w:rFonts w:ascii="Symbol" w:hAnsi="Symbol" w:hint="default"/>
      </w:rPr>
    </w:lvl>
    <w:lvl w:ilvl="4" w:tplc="34A620A2">
      <w:start w:val="1"/>
      <w:numFmt w:val="bullet"/>
      <w:lvlText w:val="o"/>
      <w:lvlJc w:val="left"/>
      <w:pPr>
        <w:ind w:left="3600" w:hanging="360"/>
      </w:pPr>
      <w:rPr>
        <w:rFonts w:ascii="Courier New" w:hAnsi="Courier New" w:cs="Courier New" w:hint="default"/>
      </w:rPr>
    </w:lvl>
    <w:lvl w:ilvl="5" w:tplc="45E4A38C">
      <w:start w:val="1"/>
      <w:numFmt w:val="bullet"/>
      <w:lvlText w:val=""/>
      <w:lvlJc w:val="left"/>
      <w:pPr>
        <w:ind w:left="4320" w:hanging="360"/>
      </w:pPr>
      <w:rPr>
        <w:rFonts w:ascii="Wingdings" w:hAnsi="Wingdings" w:hint="default"/>
      </w:rPr>
    </w:lvl>
    <w:lvl w:ilvl="6" w:tplc="C0A86224">
      <w:start w:val="1"/>
      <w:numFmt w:val="bullet"/>
      <w:lvlText w:val=""/>
      <w:lvlJc w:val="left"/>
      <w:pPr>
        <w:ind w:left="5040" w:hanging="360"/>
      </w:pPr>
      <w:rPr>
        <w:rFonts w:ascii="Symbol" w:hAnsi="Symbol" w:hint="default"/>
      </w:rPr>
    </w:lvl>
    <w:lvl w:ilvl="7" w:tplc="62DE6F7C">
      <w:start w:val="1"/>
      <w:numFmt w:val="bullet"/>
      <w:lvlText w:val="o"/>
      <w:lvlJc w:val="left"/>
      <w:pPr>
        <w:ind w:left="5760" w:hanging="360"/>
      </w:pPr>
      <w:rPr>
        <w:rFonts w:ascii="Courier New" w:hAnsi="Courier New" w:cs="Courier New" w:hint="default"/>
      </w:rPr>
    </w:lvl>
    <w:lvl w:ilvl="8" w:tplc="83E0B3FE">
      <w:start w:val="1"/>
      <w:numFmt w:val="bullet"/>
      <w:lvlText w:val=""/>
      <w:lvlJc w:val="left"/>
      <w:pPr>
        <w:ind w:left="6480" w:hanging="360"/>
      </w:pPr>
      <w:rPr>
        <w:rFonts w:ascii="Wingdings" w:hAnsi="Wingdings" w:hint="default"/>
      </w:rPr>
    </w:lvl>
  </w:abstractNum>
  <w:abstractNum w:abstractNumId="7">
    <w:nsid w:val="4A2C3E7F"/>
    <w:multiLevelType w:val="hybridMultilevel"/>
    <w:tmpl w:val="B35AF0CC"/>
    <w:lvl w:ilvl="0" w:tplc="55DA2222">
      <w:start w:val="1"/>
      <w:numFmt w:val="bullet"/>
      <w:lvlText w:val=""/>
      <w:lvlJc w:val="left"/>
      <w:pPr>
        <w:ind w:left="720" w:hanging="360"/>
      </w:pPr>
      <w:rPr>
        <w:rFonts w:ascii="Symbol" w:hAnsi="Symbol" w:hint="default"/>
      </w:rPr>
    </w:lvl>
    <w:lvl w:ilvl="1" w:tplc="F9281DB0">
      <w:start w:val="1"/>
      <w:numFmt w:val="bullet"/>
      <w:lvlText w:val="o"/>
      <w:lvlJc w:val="left"/>
      <w:pPr>
        <w:ind w:left="1440" w:hanging="360"/>
      </w:pPr>
      <w:rPr>
        <w:rFonts w:ascii="Courier New" w:hAnsi="Courier New" w:cs="Courier New" w:hint="default"/>
      </w:rPr>
    </w:lvl>
    <w:lvl w:ilvl="2" w:tplc="4CB8BF16">
      <w:start w:val="1"/>
      <w:numFmt w:val="bullet"/>
      <w:lvlText w:val=""/>
      <w:lvlJc w:val="left"/>
      <w:pPr>
        <w:ind w:left="2160" w:hanging="360"/>
      </w:pPr>
      <w:rPr>
        <w:rFonts w:ascii="Wingdings" w:hAnsi="Wingdings" w:hint="default"/>
      </w:rPr>
    </w:lvl>
    <w:lvl w:ilvl="3" w:tplc="53986E96">
      <w:start w:val="1"/>
      <w:numFmt w:val="bullet"/>
      <w:lvlText w:val=""/>
      <w:lvlJc w:val="left"/>
      <w:pPr>
        <w:ind w:left="2880" w:hanging="360"/>
      </w:pPr>
      <w:rPr>
        <w:rFonts w:ascii="Symbol" w:hAnsi="Symbol" w:hint="default"/>
      </w:rPr>
    </w:lvl>
    <w:lvl w:ilvl="4" w:tplc="F092CE52">
      <w:start w:val="1"/>
      <w:numFmt w:val="bullet"/>
      <w:lvlText w:val="o"/>
      <w:lvlJc w:val="left"/>
      <w:pPr>
        <w:ind w:left="3600" w:hanging="360"/>
      </w:pPr>
      <w:rPr>
        <w:rFonts w:ascii="Courier New" w:hAnsi="Courier New" w:cs="Courier New" w:hint="default"/>
      </w:rPr>
    </w:lvl>
    <w:lvl w:ilvl="5" w:tplc="BF28F570">
      <w:start w:val="1"/>
      <w:numFmt w:val="bullet"/>
      <w:lvlText w:val=""/>
      <w:lvlJc w:val="left"/>
      <w:pPr>
        <w:ind w:left="4320" w:hanging="360"/>
      </w:pPr>
      <w:rPr>
        <w:rFonts w:ascii="Wingdings" w:hAnsi="Wingdings" w:hint="default"/>
      </w:rPr>
    </w:lvl>
    <w:lvl w:ilvl="6" w:tplc="6E645FF8">
      <w:start w:val="1"/>
      <w:numFmt w:val="bullet"/>
      <w:lvlText w:val=""/>
      <w:lvlJc w:val="left"/>
      <w:pPr>
        <w:ind w:left="5040" w:hanging="360"/>
      </w:pPr>
      <w:rPr>
        <w:rFonts w:ascii="Symbol" w:hAnsi="Symbol" w:hint="default"/>
      </w:rPr>
    </w:lvl>
    <w:lvl w:ilvl="7" w:tplc="3F1A33D6">
      <w:start w:val="1"/>
      <w:numFmt w:val="bullet"/>
      <w:lvlText w:val="o"/>
      <w:lvlJc w:val="left"/>
      <w:pPr>
        <w:ind w:left="5760" w:hanging="360"/>
      </w:pPr>
      <w:rPr>
        <w:rFonts w:ascii="Courier New" w:hAnsi="Courier New" w:cs="Courier New" w:hint="default"/>
      </w:rPr>
    </w:lvl>
    <w:lvl w:ilvl="8" w:tplc="030653E2">
      <w:start w:val="1"/>
      <w:numFmt w:val="bullet"/>
      <w:lvlText w:val=""/>
      <w:lvlJc w:val="left"/>
      <w:pPr>
        <w:ind w:left="6480" w:hanging="360"/>
      </w:pPr>
      <w:rPr>
        <w:rFonts w:ascii="Wingdings" w:hAnsi="Wingdings" w:hint="default"/>
      </w:rPr>
    </w:lvl>
  </w:abstractNum>
  <w:abstractNum w:abstractNumId="8">
    <w:nsid w:val="4BBC34EE"/>
    <w:multiLevelType w:val="hybridMultilevel"/>
    <w:tmpl w:val="73F4B452"/>
    <w:lvl w:ilvl="0" w:tplc="2AD4843E">
      <w:start w:val="1"/>
      <w:numFmt w:val="bullet"/>
      <w:lvlText w:val=""/>
      <w:lvlJc w:val="left"/>
      <w:pPr>
        <w:ind w:left="720" w:hanging="360"/>
      </w:pPr>
      <w:rPr>
        <w:rFonts w:ascii="Symbol" w:hAnsi="Symbol" w:hint="default"/>
      </w:rPr>
    </w:lvl>
    <w:lvl w:ilvl="1" w:tplc="BF720264">
      <w:start w:val="1"/>
      <w:numFmt w:val="bullet"/>
      <w:lvlText w:val="o"/>
      <w:lvlJc w:val="left"/>
      <w:pPr>
        <w:ind w:left="1440" w:hanging="360"/>
      </w:pPr>
      <w:rPr>
        <w:rFonts w:ascii="Courier New" w:hAnsi="Courier New" w:cs="Courier New" w:hint="default"/>
      </w:rPr>
    </w:lvl>
    <w:lvl w:ilvl="2" w:tplc="1BE8FA06">
      <w:start w:val="1"/>
      <w:numFmt w:val="bullet"/>
      <w:lvlText w:val=""/>
      <w:lvlJc w:val="left"/>
      <w:pPr>
        <w:ind w:left="2160" w:hanging="360"/>
      </w:pPr>
      <w:rPr>
        <w:rFonts w:ascii="Wingdings" w:hAnsi="Wingdings" w:hint="default"/>
      </w:rPr>
    </w:lvl>
    <w:lvl w:ilvl="3" w:tplc="4620AA04">
      <w:start w:val="1"/>
      <w:numFmt w:val="bullet"/>
      <w:lvlText w:val=""/>
      <w:lvlJc w:val="left"/>
      <w:pPr>
        <w:ind w:left="2880" w:hanging="360"/>
      </w:pPr>
      <w:rPr>
        <w:rFonts w:ascii="Symbol" w:hAnsi="Symbol" w:hint="default"/>
      </w:rPr>
    </w:lvl>
    <w:lvl w:ilvl="4" w:tplc="CCDEDA10">
      <w:start w:val="1"/>
      <w:numFmt w:val="bullet"/>
      <w:lvlText w:val="o"/>
      <w:lvlJc w:val="left"/>
      <w:pPr>
        <w:ind w:left="3600" w:hanging="360"/>
      </w:pPr>
      <w:rPr>
        <w:rFonts w:ascii="Courier New" w:hAnsi="Courier New" w:cs="Courier New" w:hint="default"/>
      </w:rPr>
    </w:lvl>
    <w:lvl w:ilvl="5" w:tplc="2B4A05D0">
      <w:start w:val="1"/>
      <w:numFmt w:val="bullet"/>
      <w:lvlText w:val=""/>
      <w:lvlJc w:val="left"/>
      <w:pPr>
        <w:ind w:left="4320" w:hanging="360"/>
      </w:pPr>
      <w:rPr>
        <w:rFonts w:ascii="Wingdings" w:hAnsi="Wingdings" w:hint="default"/>
      </w:rPr>
    </w:lvl>
    <w:lvl w:ilvl="6" w:tplc="5DBA2BAA">
      <w:start w:val="1"/>
      <w:numFmt w:val="bullet"/>
      <w:lvlText w:val=""/>
      <w:lvlJc w:val="left"/>
      <w:pPr>
        <w:ind w:left="5040" w:hanging="360"/>
      </w:pPr>
      <w:rPr>
        <w:rFonts w:ascii="Symbol" w:hAnsi="Symbol" w:hint="default"/>
      </w:rPr>
    </w:lvl>
    <w:lvl w:ilvl="7" w:tplc="676287B8">
      <w:start w:val="1"/>
      <w:numFmt w:val="bullet"/>
      <w:lvlText w:val="o"/>
      <w:lvlJc w:val="left"/>
      <w:pPr>
        <w:ind w:left="5760" w:hanging="360"/>
      </w:pPr>
      <w:rPr>
        <w:rFonts w:ascii="Courier New" w:hAnsi="Courier New" w:cs="Courier New" w:hint="default"/>
      </w:rPr>
    </w:lvl>
    <w:lvl w:ilvl="8" w:tplc="1ED07548">
      <w:start w:val="1"/>
      <w:numFmt w:val="bullet"/>
      <w:lvlText w:val=""/>
      <w:lvlJc w:val="left"/>
      <w:pPr>
        <w:ind w:left="6480" w:hanging="360"/>
      </w:pPr>
      <w:rPr>
        <w:rFonts w:ascii="Wingdings" w:hAnsi="Wingdings" w:hint="default"/>
      </w:rPr>
    </w:lvl>
  </w:abstractNum>
  <w:abstractNum w:abstractNumId="9">
    <w:nsid w:val="4E364151"/>
    <w:multiLevelType w:val="hybridMultilevel"/>
    <w:tmpl w:val="20140E0E"/>
    <w:lvl w:ilvl="0" w:tplc="7FA09236">
      <w:start w:val="1"/>
      <w:numFmt w:val="bullet"/>
      <w:lvlText w:val=""/>
      <w:lvlJc w:val="left"/>
      <w:pPr>
        <w:ind w:left="720" w:hanging="360"/>
      </w:pPr>
      <w:rPr>
        <w:rFonts w:ascii="Symbol" w:hAnsi="Symbol" w:hint="default"/>
      </w:rPr>
    </w:lvl>
    <w:lvl w:ilvl="1" w:tplc="B212DDE6">
      <w:start w:val="1"/>
      <w:numFmt w:val="bullet"/>
      <w:lvlText w:val="o"/>
      <w:lvlJc w:val="left"/>
      <w:pPr>
        <w:ind w:left="1440" w:hanging="360"/>
      </w:pPr>
      <w:rPr>
        <w:rFonts w:ascii="Courier New" w:hAnsi="Courier New" w:cs="Courier New" w:hint="default"/>
      </w:rPr>
    </w:lvl>
    <w:lvl w:ilvl="2" w:tplc="5928D70A">
      <w:start w:val="1"/>
      <w:numFmt w:val="bullet"/>
      <w:lvlText w:val=""/>
      <w:lvlJc w:val="left"/>
      <w:pPr>
        <w:ind w:left="2160" w:hanging="360"/>
      </w:pPr>
      <w:rPr>
        <w:rFonts w:ascii="Wingdings" w:hAnsi="Wingdings" w:hint="default"/>
      </w:rPr>
    </w:lvl>
    <w:lvl w:ilvl="3" w:tplc="58BCB1FE">
      <w:start w:val="1"/>
      <w:numFmt w:val="bullet"/>
      <w:lvlText w:val=""/>
      <w:lvlJc w:val="left"/>
      <w:pPr>
        <w:ind w:left="2880" w:hanging="360"/>
      </w:pPr>
      <w:rPr>
        <w:rFonts w:ascii="Symbol" w:hAnsi="Symbol" w:hint="default"/>
      </w:rPr>
    </w:lvl>
    <w:lvl w:ilvl="4" w:tplc="D7B61ADE">
      <w:start w:val="1"/>
      <w:numFmt w:val="bullet"/>
      <w:lvlText w:val="o"/>
      <w:lvlJc w:val="left"/>
      <w:pPr>
        <w:ind w:left="3600" w:hanging="360"/>
      </w:pPr>
      <w:rPr>
        <w:rFonts w:ascii="Courier New" w:hAnsi="Courier New" w:cs="Courier New" w:hint="default"/>
      </w:rPr>
    </w:lvl>
    <w:lvl w:ilvl="5" w:tplc="12C099E4">
      <w:start w:val="1"/>
      <w:numFmt w:val="bullet"/>
      <w:lvlText w:val=""/>
      <w:lvlJc w:val="left"/>
      <w:pPr>
        <w:ind w:left="4320" w:hanging="360"/>
      </w:pPr>
      <w:rPr>
        <w:rFonts w:ascii="Wingdings" w:hAnsi="Wingdings" w:hint="default"/>
      </w:rPr>
    </w:lvl>
    <w:lvl w:ilvl="6" w:tplc="29644976">
      <w:start w:val="1"/>
      <w:numFmt w:val="bullet"/>
      <w:lvlText w:val=""/>
      <w:lvlJc w:val="left"/>
      <w:pPr>
        <w:ind w:left="5040" w:hanging="360"/>
      </w:pPr>
      <w:rPr>
        <w:rFonts w:ascii="Symbol" w:hAnsi="Symbol" w:hint="default"/>
      </w:rPr>
    </w:lvl>
    <w:lvl w:ilvl="7" w:tplc="ABA68112">
      <w:start w:val="1"/>
      <w:numFmt w:val="bullet"/>
      <w:lvlText w:val="o"/>
      <w:lvlJc w:val="left"/>
      <w:pPr>
        <w:ind w:left="5760" w:hanging="360"/>
      </w:pPr>
      <w:rPr>
        <w:rFonts w:ascii="Courier New" w:hAnsi="Courier New" w:cs="Courier New" w:hint="default"/>
      </w:rPr>
    </w:lvl>
    <w:lvl w:ilvl="8" w:tplc="FCB8ED26">
      <w:start w:val="1"/>
      <w:numFmt w:val="bullet"/>
      <w:lvlText w:val=""/>
      <w:lvlJc w:val="left"/>
      <w:pPr>
        <w:ind w:left="6480" w:hanging="360"/>
      </w:pPr>
      <w:rPr>
        <w:rFonts w:ascii="Wingdings" w:hAnsi="Wingdings" w:hint="default"/>
      </w:rPr>
    </w:lvl>
  </w:abstractNum>
  <w:abstractNum w:abstractNumId="10">
    <w:nsid w:val="53DA09E9"/>
    <w:multiLevelType w:val="hybridMultilevel"/>
    <w:tmpl w:val="CF767DD6"/>
    <w:lvl w:ilvl="0" w:tplc="D70C9A28">
      <w:start w:val="1"/>
      <w:numFmt w:val="bullet"/>
      <w:lvlText w:val=""/>
      <w:lvlJc w:val="left"/>
      <w:pPr>
        <w:ind w:left="720" w:hanging="360"/>
      </w:pPr>
      <w:rPr>
        <w:rFonts w:ascii="Symbol" w:hAnsi="Symbol" w:hint="default"/>
      </w:rPr>
    </w:lvl>
    <w:lvl w:ilvl="1" w:tplc="6ECAD1A2">
      <w:start w:val="1"/>
      <w:numFmt w:val="bullet"/>
      <w:lvlText w:val="o"/>
      <w:lvlJc w:val="left"/>
      <w:pPr>
        <w:ind w:left="1440" w:hanging="360"/>
      </w:pPr>
      <w:rPr>
        <w:rFonts w:ascii="Courier New" w:hAnsi="Courier New" w:cs="Courier New" w:hint="default"/>
      </w:rPr>
    </w:lvl>
    <w:lvl w:ilvl="2" w:tplc="C2B8AF9E">
      <w:start w:val="1"/>
      <w:numFmt w:val="bullet"/>
      <w:lvlText w:val=""/>
      <w:lvlJc w:val="left"/>
      <w:pPr>
        <w:ind w:left="2160" w:hanging="360"/>
      </w:pPr>
      <w:rPr>
        <w:rFonts w:ascii="Wingdings" w:hAnsi="Wingdings" w:hint="default"/>
      </w:rPr>
    </w:lvl>
    <w:lvl w:ilvl="3" w:tplc="CF709C98">
      <w:start w:val="1"/>
      <w:numFmt w:val="bullet"/>
      <w:lvlText w:val=""/>
      <w:lvlJc w:val="left"/>
      <w:pPr>
        <w:ind w:left="2880" w:hanging="360"/>
      </w:pPr>
      <w:rPr>
        <w:rFonts w:ascii="Symbol" w:hAnsi="Symbol" w:hint="default"/>
      </w:rPr>
    </w:lvl>
    <w:lvl w:ilvl="4" w:tplc="F476D308">
      <w:start w:val="1"/>
      <w:numFmt w:val="bullet"/>
      <w:lvlText w:val="o"/>
      <w:lvlJc w:val="left"/>
      <w:pPr>
        <w:ind w:left="3600" w:hanging="360"/>
      </w:pPr>
      <w:rPr>
        <w:rFonts w:ascii="Courier New" w:hAnsi="Courier New" w:cs="Courier New" w:hint="default"/>
      </w:rPr>
    </w:lvl>
    <w:lvl w:ilvl="5" w:tplc="88BC30EC">
      <w:start w:val="1"/>
      <w:numFmt w:val="bullet"/>
      <w:lvlText w:val=""/>
      <w:lvlJc w:val="left"/>
      <w:pPr>
        <w:ind w:left="4320" w:hanging="360"/>
      </w:pPr>
      <w:rPr>
        <w:rFonts w:ascii="Wingdings" w:hAnsi="Wingdings" w:hint="default"/>
      </w:rPr>
    </w:lvl>
    <w:lvl w:ilvl="6" w:tplc="2A42B34C">
      <w:start w:val="1"/>
      <w:numFmt w:val="bullet"/>
      <w:lvlText w:val=""/>
      <w:lvlJc w:val="left"/>
      <w:pPr>
        <w:ind w:left="5040" w:hanging="360"/>
      </w:pPr>
      <w:rPr>
        <w:rFonts w:ascii="Symbol" w:hAnsi="Symbol" w:hint="default"/>
      </w:rPr>
    </w:lvl>
    <w:lvl w:ilvl="7" w:tplc="EA08D0C8">
      <w:start w:val="1"/>
      <w:numFmt w:val="bullet"/>
      <w:lvlText w:val="o"/>
      <w:lvlJc w:val="left"/>
      <w:pPr>
        <w:ind w:left="5760" w:hanging="360"/>
      </w:pPr>
      <w:rPr>
        <w:rFonts w:ascii="Courier New" w:hAnsi="Courier New" w:cs="Courier New" w:hint="default"/>
      </w:rPr>
    </w:lvl>
    <w:lvl w:ilvl="8" w:tplc="26E223CC">
      <w:start w:val="1"/>
      <w:numFmt w:val="bullet"/>
      <w:lvlText w:val=""/>
      <w:lvlJc w:val="left"/>
      <w:pPr>
        <w:ind w:left="6480" w:hanging="360"/>
      </w:pPr>
      <w:rPr>
        <w:rFonts w:ascii="Wingdings" w:hAnsi="Wingdings" w:hint="default"/>
      </w:rPr>
    </w:lvl>
  </w:abstractNum>
  <w:abstractNum w:abstractNumId="11">
    <w:nsid w:val="564A115E"/>
    <w:multiLevelType w:val="hybridMultilevel"/>
    <w:tmpl w:val="CFEE9092"/>
    <w:lvl w:ilvl="0" w:tplc="9BE051F8">
      <w:start w:val="1"/>
      <w:numFmt w:val="bullet"/>
      <w:lvlText w:val=""/>
      <w:lvlJc w:val="left"/>
      <w:pPr>
        <w:ind w:left="720" w:hanging="360"/>
      </w:pPr>
      <w:rPr>
        <w:rFonts w:ascii="Symbol" w:hAnsi="Symbol" w:hint="default"/>
      </w:rPr>
    </w:lvl>
    <w:lvl w:ilvl="1" w:tplc="EE443624">
      <w:start w:val="1"/>
      <w:numFmt w:val="bullet"/>
      <w:lvlText w:val="o"/>
      <w:lvlJc w:val="left"/>
      <w:pPr>
        <w:ind w:left="1440" w:hanging="360"/>
      </w:pPr>
      <w:rPr>
        <w:rFonts w:ascii="Courier New" w:hAnsi="Courier New" w:cs="Courier New" w:hint="default"/>
      </w:rPr>
    </w:lvl>
    <w:lvl w:ilvl="2" w:tplc="799E1E16">
      <w:start w:val="1"/>
      <w:numFmt w:val="bullet"/>
      <w:lvlText w:val=""/>
      <w:lvlJc w:val="left"/>
      <w:pPr>
        <w:ind w:left="2160" w:hanging="360"/>
      </w:pPr>
      <w:rPr>
        <w:rFonts w:ascii="Wingdings" w:hAnsi="Wingdings" w:hint="default"/>
      </w:rPr>
    </w:lvl>
    <w:lvl w:ilvl="3" w:tplc="B7BADDDA">
      <w:start w:val="1"/>
      <w:numFmt w:val="bullet"/>
      <w:lvlText w:val=""/>
      <w:lvlJc w:val="left"/>
      <w:pPr>
        <w:ind w:left="2880" w:hanging="360"/>
      </w:pPr>
      <w:rPr>
        <w:rFonts w:ascii="Symbol" w:hAnsi="Symbol" w:hint="default"/>
      </w:rPr>
    </w:lvl>
    <w:lvl w:ilvl="4" w:tplc="A1B06EA8">
      <w:start w:val="1"/>
      <w:numFmt w:val="bullet"/>
      <w:lvlText w:val="o"/>
      <w:lvlJc w:val="left"/>
      <w:pPr>
        <w:ind w:left="3600" w:hanging="360"/>
      </w:pPr>
      <w:rPr>
        <w:rFonts w:ascii="Courier New" w:hAnsi="Courier New" w:cs="Courier New" w:hint="default"/>
      </w:rPr>
    </w:lvl>
    <w:lvl w:ilvl="5" w:tplc="C3E4A840">
      <w:start w:val="1"/>
      <w:numFmt w:val="bullet"/>
      <w:lvlText w:val=""/>
      <w:lvlJc w:val="left"/>
      <w:pPr>
        <w:ind w:left="4320" w:hanging="360"/>
      </w:pPr>
      <w:rPr>
        <w:rFonts w:ascii="Wingdings" w:hAnsi="Wingdings" w:hint="default"/>
      </w:rPr>
    </w:lvl>
    <w:lvl w:ilvl="6" w:tplc="20EC82B6">
      <w:start w:val="1"/>
      <w:numFmt w:val="bullet"/>
      <w:lvlText w:val=""/>
      <w:lvlJc w:val="left"/>
      <w:pPr>
        <w:ind w:left="5040" w:hanging="360"/>
      </w:pPr>
      <w:rPr>
        <w:rFonts w:ascii="Symbol" w:hAnsi="Symbol" w:hint="default"/>
      </w:rPr>
    </w:lvl>
    <w:lvl w:ilvl="7" w:tplc="E8E8A7F0">
      <w:start w:val="1"/>
      <w:numFmt w:val="bullet"/>
      <w:lvlText w:val="o"/>
      <w:lvlJc w:val="left"/>
      <w:pPr>
        <w:ind w:left="5760" w:hanging="360"/>
      </w:pPr>
      <w:rPr>
        <w:rFonts w:ascii="Courier New" w:hAnsi="Courier New" w:cs="Courier New" w:hint="default"/>
      </w:rPr>
    </w:lvl>
    <w:lvl w:ilvl="8" w:tplc="3404E08C">
      <w:start w:val="1"/>
      <w:numFmt w:val="bullet"/>
      <w:lvlText w:val=""/>
      <w:lvlJc w:val="left"/>
      <w:pPr>
        <w:ind w:left="6480" w:hanging="360"/>
      </w:pPr>
      <w:rPr>
        <w:rFonts w:ascii="Wingdings" w:hAnsi="Wingdings" w:hint="default"/>
      </w:rPr>
    </w:lvl>
  </w:abstractNum>
  <w:abstractNum w:abstractNumId="12">
    <w:nsid w:val="5D9263C1"/>
    <w:multiLevelType w:val="hybridMultilevel"/>
    <w:tmpl w:val="4B08ED5C"/>
    <w:lvl w:ilvl="0" w:tplc="95403CBA">
      <w:start w:val="1"/>
      <w:numFmt w:val="bullet"/>
      <w:lvlText w:val=""/>
      <w:lvlJc w:val="left"/>
      <w:pPr>
        <w:ind w:left="720" w:hanging="360"/>
      </w:pPr>
      <w:rPr>
        <w:rFonts w:ascii="Symbol" w:hAnsi="Symbol" w:hint="default"/>
      </w:rPr>
    </w:lvl>
    <w:lvl w:ilvl="1" w:tplc="FB5A495E">
      <w:start w:val="1"/>
      <w:numFmt w:val="bullet"/>
      <w:lvlText w:val="o"/>
      <w:lvlJc w:val="left"/>
      <w:pPr>
        <w:ind w:left="1440" w:hanging="360"/>
      </w:pPr>
      <w:rPr>
        <w:rFonts w:ascii="Courier New" w:hAnsi="Courier New" w:cs="Courier New" w:hint="default"/>
      </w:rPr>
    </w:lvl>
    <w:lvl w:ilvl="2" w:tplc="22AC7DD4">
      <w:start w:val="1"/>
      <w:numFmt w:val="bullet"/>
      <w:lvlText w:val=""/>
      <w:lvlJc w:val="left"/>
      <w:pPr>
        <w:ind w:left="2160" w:hanging="360"/>
      </w:pPr>
      <w:rPr>
        <w:rFonts w:ascii="Wingdings" w:hAnsi="Wingdings" w:hint="default"/>
      </w:rPr>
    </w:lvl>
    <w:lvl w:ilvl="3" w:tplc="BCDCDF0E">
      <w:start w:val="1"/>
      <w:numFmt w:val="bullet"/>
      <w:lvlText w:val=""/>
      <w:lvlJc w:val="left"/>
      <w:pPr>
        <w:ind w:left="2880" w:hanging="360"/>
      </w:pPr>
      <w:rPr>
        <w:rFonts w:ascii="Symbol" w:hAnsi="Symbol" w:hint="default"/>
      </w:rPr>
    </w:lvl>
    <w:lvl w:ilvl="4" w:tplc="B2CA71AE">
      <w:start w:val="1"/>
      <w:numFmt w:val="bullet"/>
      <w:lvlText w:val="o"/>
      <w:lvlJc w:val="left"/>
      <w:pPr>
        <w:ind w:left="3600" w:hanging="360"/>
      </w:pPr>
      <w:rPr>
        <w:rFonts w:ascii="Courier New" w:hAnsi="Courier New" w:cs="Courier New" w:hint="default"/>
      </w:rPr>
    </w:lvl>
    <w:lvl w:ilvl="5" w:tplc="B3AA33F2">
      <w:start w:val="1"/>
      <w:numFmt w:val="bullet"/>
      <w:lvlText w:val=""/>
      <w:lvlJc w:val="left"/>
      <w:pPr>
        <w:ind w:left="4320" w:hanging="360"/>
      </w:pPr>
      <w:rPr>
        <w:rFonts w:ascii="Wingdings" w:hAnsi="Wingdings" w:hint="default"/>
      </w:rPr>
    </w:lvl>
    <w:lvl w:ilvl="6" w:tplc="14A694B8">
      <w:start w:val="1"/>
      <w:numFmt w:val="bullet"/>
      <w:lvlText w:val=""/>
      <w:lvlJc w:val="left"/>
      <w:pPr>
        <w:ind w:left="5040" w:hanging="360"/>
      </w:pPr>
      <w:rPr>
        <w:rFonts w:ascii="Symbol" w:hAnsi="Symbol" w:hint="default"/>
      </w:rPr>
    </w:lvl>
    <w:lvl w:ilvl="7" w:tplc="D9A40310">
      <w:start w:val="1"/>
      <w:numFmt w:val="bullet"/>
      <w:lvlText w:val="o"/>
      <w:lvlJc w:val="left"/>
      <w:pPr>
        <w:ind w:left="5760" w:hanging="360"/>
      </w:pPr>
      <w:rPr>
        <w:rFonts w:ascii="Courier New" w:hAnsi="Courier New" w:cs="Courier New" w:hint="default"/>
      </w:rPr>
    </w:lvl>
    <w:lvl w:ilvl="8" w:tplc="BD2A7C58">
      <w:start w:val="1"/>
      <w:numFmt w:val="bullet"/>
      <w:lvlText w:val=""/>
      <w:lvlJc w:val="left"/>
      <w:pPr>
        <w:ind w:left="6480" w:hanging="360"/>
      </w:pPr>
      <w:rPr>
        <w:rFonts w:ascii="Wingdings" w:hAnsi="Wingdings" w:hint="default"/>
      </w:rPr>
    </w:lvl>
  </w:abstractNum>
  <w:abstractNum w:abstractNumId="13">
    <w:nsid w:val="652C162A"/>
    <w:multiLevelType w:val="hybridMultilevel"/>
    <w:tmpl w:val="D8D4EA0A"/>
    <w:lvl w:ilvl="0" w:tplc="0DD619D2">
      <w:start w:val="1"/>
      <w:numFmt w:val="bullet"/>
      <w:lvlText w:val=""/>
      <w:lvlJc w:val="left"/>
      <w:pPr>
        <w:ind w:left="720" w:hanging="360"/>
      </w:pPr>
      <w:rPr>
        <w:rFonts w:ascii="Symbol" w:hAnsi="Symbol" w:hint="default"/>
      </w:rPr>
    </w:lvl>
    <w:lvl w:ilvl="1" w:tplc="CB96C974">
      <w:start w:val="1"/>
      <w:numFmt w:val="bullet"/>
      <w:lvlText w:val="o"/>
      <w:lvlJc w:val="left"/>
      <w:pPr>
        <w:ind w:left="1440" w:hanging="360"/>
      </w:pPr>
      <w:rPr>
        <w:rFonts w:ascii="Courier New" w:hAnsi="Courier New" w:cs="Courier New" w:hint="default"/>
      </w:rPr>
    </w:lvl>
    <w:lvl w:ilvl="2" w:tplc="0870FE0C">
      <w:start w:val="1"/>
      <w:numFmt w:val="bullet"/>
      <w:lvlText w:val=""/>
      <w:lvlJc w:val="left"/>
      <w:pPr>
        <w:ind w:left="2160" w:hanging="360"/>
      </w:pPr>
      <w:rPr>
        <w:rFonts w:ascii="Wingdings" w:hAnsi="Wingdings" w:hint="default"/>
      </w:rPr>
    </w:lvl>
    <w:lvl w:ilvl="3" w:tplc="D5106938">
      <w:start w:val="1"/>
      <w:numFmt w:val="bullet"/>
      <w:lvlText w:val=""/>
      <w:lvlJc w:val="left"/>
      <w:pPr>
        <w:ind w:left="2880" w:hanging="360"/>
      </w:pPr>
      <w:rPr>
        <w:rFonts w:ascii="Symbol" w:hAnsi="Symbol" w:hint="default"/>
      </w:rPr>
    </w:lvl>
    <w:lvl w:ilvl="4" w:tplc="243A3E1E">
      <w:start w:val="1"/>
      <w:numFmt w:val="bullet"/>
      <w:lvlText w:val="o"/>
      <w:lvlJc w:val="left"/>
      <w:pPr>
        <w:ind w:left="3600" w:hanging="360"/>
      </w:pPr>
      <w:rPr>
        <w:rFonts w:ascii="Courier New" w:hAnsi="Courier New" w:cs="Courier New" w:hint="default"/>
      </w:rPr>
    </w:lvl>
    <w:lvl w:ilvl="5" w:tplc="5918544E">
      <w:start w:val="1"/>
      <w:numFmt w:val="bullet"/>
      <w:lvlText w:val=""/>
      <w:lvlJc w:val="left"/>
      <w:pPr>
        <w:ind w:left="4320" w:hanging="360"/>
      </w:pPr>
      <w:rPr>
        <w:rFonts w:ascii="Wingdings" w:hAnsi="Wingdings" w:hint="default"/>
      </w:rPr>
    </w:lvl>
    <w:lvl w:ilvl="6" w:tplc="864C914A">
      <w:start w:val="1"/>
      <w:numFmt w:val="bullet"/>
      <w:lvlText w:val=""/>
      <w:lvlJc w:val="left"/>
      <w:pPr>
        <w:ind w:left="5040" w:hanging="360"/>
      </w:pPr>
      <w:rPr>
        <w:rFonts w:ascii="Symbol" w:hAnsi="Symbol" w:hint="default"/>
      </w:rPr>
    </w:lvl>
    <w:lvl w:ilvl="7" w:tplc="54C437BE">
      <w:start w:val="1"/>
      <w:numFmt w:val="bullet"/>
      <w:lvlText w:val="o"/>
      <w:lvlJc w:val="left"/>
      <w:pPr>
        <w:ind w:left="5760" w:hanging="360"/>
      </w:pPr>
      <w:rPr>
        <w:rFonts w:ascii="Courier New" w:hAnsi="Courier New" w:cs="Courier New" w:hint="default"/>
      </w:rPr>
    </w:lvl>
    <w:lvl w:ilvl="8" w:tplc="E2B28BA4">
      <w:start w:val="1"/>
      <w:numFmt w:val="bullet"/>
      <w:lvlText w:val=""/>
      <w:lvlJc w:val="left"/>
      <w:pPr>
        <w:ind w:left="6480" w:hanging="360"/>
      </w:pPr>
      <w:rPr>
        <w:rFonts w:ascii="Wingdings" w:hAnsi="Wingdings" w:hint="default"/>
      </w:rPr>
    </w:lvl>
  </w:abstractNum>
  <w:abstractNum w:abstractNumId="14">
    <w:nsid w:val="68B64CE8"/>
    <w:multiLevelType w:val="hybridMultilevel"/>
    <w:tmpl w:val="4B86D27A"/>
    <w:lvl w:ilvl="0" w:tplc="4C1888B0">
      <w:start w:val="1"/>
      <w:numFmt w:val="bullet"/>
      <w:lvlText w:val=""/>
      <w:lvlJc w:val="left"/>
      <w:pPr>
        <w:ind w:left="720" w:hanging="360"/>
      </w:pPr>
      <w:rPr>
        <w:rFonts w:ascii="Symbol" w:hAnsi="Symbol" w:hint="default"/>
      </w:rPr>
    </w:lvl>
    <w:lvl w:ilvl="1" w:tplc="5F26AA0E">
      <w:start w:val="1"/>
      <w:numFmt w:val="bullet"/>
      <w:lvlText w:val="o"/>
      <w:lvlJc w:val="left"/>
      <w:pPr>
        <w:ind w:left="1440" w:hanging="360"/>
      </w:pPr>
      <w:rPr>
        <w:rFonts w:ascii="Courier New" w:hAnsi="Courier New" w:cs="Courier New" w:hint="default"/>
      </w:rPr>
    </w:lvl>
    <w:lvl w:ilvl="2" w:tplc="634E373A">
      <w:start w:val="1"/>
      <w:numFmt w:val="bullet"/>
      <w:lvlText w:val=""/>
      <w:lvlJc w:val="left"/>
      <w:pPr>
        <w:ind w:left="2160" w:hanging="360"/>
      </w:pPr>
      <w:rPr>
        <w:rFonts w:ascii="Wingdings" w:hAnsi="Wingdings" w:hint="default"/>
      </w:rPr>
    </w:lvl>
    <w:lvl w:ilvl="3" w:tplc="015696C2">
      <w:start w:val="1"/>
      <w:numFmt w:val="bullet"/>
      <w:lvlText w:val=""/>
      <w:lvlJc w:val="left"/>
      <w:pPr>
        <w:ind w:left="2880" w:hanging="360"/>
      </w:pPr>
      <w:rPr>
        <w:rFonts w:ascii="Symbol" w:hAnsi="Symbol" w:hint="default"/>
      </w:rPr>
    </w:lvl>
    <w:lvl w:ilvl="4" w:tplc="31145D76">
      <w:start w:val="1"/>
      <w:numFmt w:val="bullet"/>
      <w:lvlText w:val="o"/>
      <w:lvlJc w:val="left"/>
      <w:pPr>
        <w:ind w:left="3600" w:hanging="360"/>
      </w:pPr>
      <w:rPr>
        <w:rFonts w:ascii="Courier New" w:hAnsi="Courier New" w:cs="Courier New" w:hint="default"/>
      </w:rPr>
    </w:lvl>
    <w:lvl w:ilvl="5" w:tplc="019C109C">
      <w:start w:val="1"/>
      <w:numFmt w:val="bullet"/>
      <w:lvlText w:val=""/>
      <w:lvlJc w:val="left"/>
      <w:pPr>
        <w:ind w:left="4320" w:hanging="360"/>
      </w:pPr>
      <w:rPr>
        <w:rFonts w:ascii="Wingdings" w:hAnsi="Wingdings" w:hint="default"/>
      </w:rPr>
    </w:lvl>
    <w:lvl w:ilvl="6" w:tplc="A6B27F7C">
      <w:start w:val="1"/>
      <w:numFmt w:val="bullet"/>
      <w:lvlText w:val=""/>
      <w:lvlJc w:val="left"/>
      <w:pPr>
        <w:ind w:left="5040" w:hanging="360"/>
      </w:pPr>
      <w:rPr>
        <w:rFonts w:ascii="Symbol" w:hAnsi="Symbol" w:hint="default"/>
      </w:rPr>
    </w:lvl>
    <w:lvl w:ilvl="7" w:tplc="349804C2">
      <w:start w:val="1"/>
      <w:numFmt w:val="bullet"/>
      <w:lvlText w:val="o"/>
      <w:lvlJc w:val="left"/>
      <w:pPr>
        <w:ind w:left="5760" w:hanging="360"/>
      </w:pPr>
      <w:rPr>
        <w:rFonts w:ascii="Courier New" w:hAnsi="Courier New" w:cs="Courier New" w:hint="default"/>
      </w:rPr>
    </w:lvl>
    <w:lvl w:ilvl="8" w:tplc="00ECB72C">
      <w:start w:val="1"/>
      <w:numFmt w:val="bullet"/>
      <w:lvlText w:val=""/>
      <w:lvlJc w:val="left"/>
      <w:pPr>
        <w:ind w:left="6480" w:hanging="360"/>
      </w:pPr>
      <w:rPr>
        <w:rFonts w:ascii="Wingdings" w:hAnsi="Wingdings" w:hint="default"/>
      </w:rPr>
    </w:lvl>
  </w:abstractNum>
  <w:abstractNum w:abstractNumId="15">
    <w:nsid w:val="68EF78C4"/>
    <w:multiLevelType w:val="hybridMultilevel"/>
    <w:tmpl w:val="B1823ABE"/>
    <w:lvl w:ilvl="0" w:tplc="16BA6566">
      <w:numFmt w:val="bullet"/>
      <w:lvlText w:val=""/>
      <w:lvlJc w:val="left"/>
      <w:pPr>
        <w:ind w:left="720" w:hanging="360"/>
      </w:pPr>
      <w:rPr>
        <w:rFonts w:ascii="Calibri" w:hAnsi="Calibri" w:hint="default"/>
      </w:rPr>
    </w:lvl>
    <w:lvl w:ilvl="1" w:tplc="89CE36B2">
      <w:start w:val="1"/>
      <w:numFmt w:val="bullet"/>
      <w:lvlText w:val="o"/>
      <w:lvlJc w:val="left"/>
      <w:pPr>
        <w:ind w:left="1440" w:hanging="360"/>
      </w:pPr>
      <w:rPr>
        <w:rFonts w:ascii="Courier New" w:hAnsi="Courier New" w:cs="Courier New" w:hint="default"/>
      </w:rPr>
    </w:lvl>
    <w:lvl w:ilvl="2" w:tplc="AF2CA07C">
      <w:start w:val="1"/>
      <w:numFmt w:val="bullet"/>
      <w:lvlText w:val=""/>
      <w:lvlJc w:val="left"/>
      <w:pPr>
        <w:ind w:left="2160" w:hanging="360"/>
      </w:pPr>
      <w:rPr>
        <w:rFonts w:ascii="Wingdings" w:hAnsi="Wingdings" w:hint="default"/>
      </w:rPr>
    </w:lvl>
    <w:lvl w:ilvl="3" w:tplc="5682155C">
      <w:start w:val="1"/>
      <w:numFmt w:val="bullet"/>
      <w:lvlText w:val=""/>
      <w:lvlJc w:val="left"/>
      <w:pPr>
        <w:ind w:left="2880" w:hanging="360"/>
      </w:pPr>
      <w:rPr>
        <w:rFonts w:ascii="Symbol" w:hAnsi="Symbol" w:hint="default"/>
      </w:rPr>
    </w:lvl>
    <w:lvl w:ilvl="4" w:tplc="C73CD308">
      <w:start w:val="1"/>
      <w:numFmt w:val="bullet"/>
      <w:lvlText w:val="o"/>
      <w:lvlJc w:val="left"/>
      <w:pPr>
        <w:ind w:left="3600" w:hanging="360"/>
      </w:pPr>
      <w:rPr>
        <w:rFonts w:ascii="Courier New" w:hAnsi="Courier New" w:cs="Courier New" w:hint="default"/>
      </w:rPr>
    </w:lvl>
    <w:lvl w:ilvl="5" w:tplc="86061444">
      <w:start w:val="1"/>
      <w:numFmt w:val="bullet"/>
      <w:lvlText w:val=""/>
      <w:lvlJc w:val="left"/>
      <w:pPr>
        <w:ind w:left="4320" w:hanging="360"/>
      </w:pPr>
      <w:rPr>
        <w:rFonts w:ascii="Wingdings" w:hAnsi="Wingdings" w:hint="default"/>
      </w:rPr>
    </w:lvl>
    <w:lvl w:ilvl="6" w:tplc="F2C65782">
      <w:start w:val="1"/>
      <w:numFmt w:val="bullet"/>
      <w:lvlText w:val=""/>
      <w:lvlJc w:val="left"/>
      <w:pPr>
        <w:ind w:left="5040" w:hanging="360"/>
      </w:pPr>
      <w:rPr>
        <w:rFonts w:ascii="Symbol" w:hAnsi="Symbol" w:hint="default"/>
      </w:rPr>
    </w:lvl>
    <w:lvl w:ilvl="7" w:tplc="AACA8D8E">
      <w:start w:val="1"/>
      <w:numFmt w:val="bullet"/>
      <w:lvlText w:val="o"/>
      <w:lvlJc w:val="left"/>
      <w:pPr>
        <w:ind w:left="5760" w:hanging="360"/>
      </w:pPr>
      <w:rPr>
        <w:rFonts w:ascii="Courier New" w:hAnsi="Courier New" w:cs="Courier New" w:hint="default"/>
      </w:rPr>
    </w:lvl>
    <w:lvl w:ilvl="8" w:tplc="07689F74">
      <w:start w:val="1"/>
      <w:numFmt w:val="bullet"/>
      <w:lvlText w:val=""/>
      <w:lvlJc w:val="left"/>
      <w:pPr>
        <w:ind w:left="6480" w:hanging="360"/>
      </w:pPr>
      <w:rPr>
        <w:rFonts w:ascii="Wingdings" w:hAnsi="Wingdings" w:hint="default"/>
      </w:rPr>
    </w:lvl>
  </w:abstractNum>
  <w:abstractNum w:abstractNumId="16">
    <w:nsid w:val="70720BF0"/>
    <w:multiLevelType w:val="hybridMultilevel"/>
    <w:tmpl w:val="441EBF9E"/>
    <w:lvl w:ilvl="0" w:tplc="BBC05D2A">
      <w:start w:val="1"/>
      <w:numFmt w:val="bullet"/>
      <w:lvlText w:val=""/>
      <w:lvlJc w:val="left"/>
      <w:pPr>
        <w:ind w:left="720" w:hanging="360"/>
      </w:pPr>
      <w:rPr>
        <w:rFonts w:ascii="Symbol" w:hAnsi="Symbol" w:hint="default"/>
      </w:rPr>
    </w:lvl>
    <w:lvl w:ilvl="1" w:tplc="9B2ED5B0">
      <w:start w:val="1"/>
      <w:numFmt w:val="bullet"/>
      <w:lvlText w:val="o"/>
      <w:lvlJc w:val="left"/>
      <w:pPr>
        <w:ind w:left="1440" w:hanging="360"/>
      </w:pPr>
      <w:rPr>
        <w:rFonts w:ascii="Courier New" w:hAnsi="Courier New" w:cs="Courier New" w:hint="default"/>
      </w:rPr>
    </w:lvl>
    <w:lvl w:ilvl="2" w:tplc="580C481E">
      <w:start w:val="1"/>
      <w:numFmt w:val="bullet"/>
      <w:lvlText w:val=""/>
      <w:lvlJc w:val="left"/>
      <w:pPr>
        <w:ind w:left="2160" w:hanging="360"/>
      </w:pPr>
      <w:rPr>
        <w:rFonts w:ascii="Wingdings" w:hAnsi="Wingdings" w:hint="default"/>
      </w:rPr>
    </w:lvl>
    <w:lvl w:ilvl="3" w:tplc="FE2A2534">
      <w:start w:val="1"/>
      <w:numFmt w:val="bullet"/>
      <w:lvlText w:val=""/>
      <w:lvlJc w:val="left"/>
      <w:pPr>
        <w:ind w:left="2880" w:hanging="360"/>
      </w:pPr>
      <w:rPr>
        <w:rFonts w:ascii="Symbol" w:hAnsi="Symbol" w:hint="default"/>
      </w:rPr>
    </w:lvl>
    <w:lvl w:ilvl="4" w:tplc="C0BEF072">
      <w:start w:val="1"/>
      <w:numFmt w:val="bullet"/>
      <w:lvlText w:val="o"/>
      <w:lvlJc w:val="left"/>
      <w:pPr>
        <w:ind w:left="3600" w:hanging="360"/>
      </w:pPr>
      <w:rPr>
        <w:rFonts w:ascii="Courier New" w:hAnsi="Courier New" w:cs="Courier New" w:hint="default"/>
      </w:rPr>
    </w:lvl>
    <w:lvl w:ilvl="5" w:tplc="FBB05AF0">
      <w:start w:val="1"/>
      <w:numFmt w:val="bullet"/>
      <w:lvlText w:val=""/>
      <w:lvlJc w:val="left"/>
      <w:pPr>
        <w:ind w:left="4320" w:hanging="360"/>
      </w:pPr>
      <w:rPr>
        <w:rFonts w:ascii="Wingdings" w:hAnsi="Wingdings" w:hint="default"/>
      </w:rPr>
    </w:lvl>
    <w:lvl w:ilvl="6" w:tplc="43EE7EAC">
      <w:start w:val="1"/>
      <w:numFmt w:val="bullet"/>
      <w:lvlText w:val=""/>
      <w:lvlJc w:val="left"/>
      <w:pPr>
        <w:ind w:left="5040" w:hanging="360"/>
      </w:pPr>
      <w:rPr>
        <w:rFonts w:ascii="Symbol" w:hAnsi="Symbol" w:hint="default"/>
      </w:rPr>
    </w:lvl>
    <w:lvl w:ilvl="7" w:tplc="3502E2DA">
      <w:start w:val="1"/>
      <w:numFmt w:val="bullet"/>
      <w:lvlText w:val="o"/>
      <w:lvlJc w:val="left"/>
      <w:pPr>
        <w:ind w:left="5760" w:hanging="360"/>
      </w:pPr>
      <w:rPr>
        <w:rFonts w:ascii="Courier New" w:hAnsi="Courier New" w:cs="Courier New" w:hint="default"/>
      </w:rPr>
    </w:lvl>
    <w:lvl w:ilvl="8" w:tplc="6D68C446">
      <w:start w:val="1"/>
      <w:numFmt w:val="bullet"/>
      <w:lvlText w:val=""/>
      <w:lvlJc w:val="left"/>
      <w:pPr>
        <w:ind w:left="6480" w:hanging="360"/>
      </w:pPr>
      <w:rPr>
        <w:rFonts w:ascii="Wingdings" w:hAnsi="Wingdings" w:hint="default"/>
      </w:rPr>
    </w:lvl>
  </w:abstractNum>
  <w:abstractNum w:abstractNumId="17">
    <w:nsid w:val="7FB34A7A"/>
    <w:multiLevelType w:val="hybridMultilevel"/>
    <w:tmpl w:val="CCC8B280"/>
    <w:lvl w:ilvl="0" w:tplc="56C40312">
      <w:start w:val="1"/>
      <w:numFmt w:val="bullet"/>
      <w:lvlText w:val=""/>
      <w:lvlJc w:val="left"/>
      <w:pPr>
        <w:ind w:left="720" w:hanging="360"/>
      </w:pPr>
      <w:rPr>
        <w:rFonts w:ascii="Symbol" w:hAnsi="Symbol" w:hint="default"/>
      </w:rPr>
    </w:lvl>
    <w:lvl w:ilvl="1" w:tplc="3AAE7BDE">
      <w:start w:val="1"/>
      <w:numFmt w:val="bullet"/>
      <w:lvlText w:val="o"/>
      <w:lvlJc w:val="left"/>
      <w:pPr>
        <w:ind w:left="1440" w:hanging="360"/>
      </w:pPr>
      <w:rPr>
        <w:rFonts w:ascii="Courier New" w:hAnsi="Courier New" w:cs="Courier New" w:hint="default"/>
      </w:rPr>
    </w:lvl>
    <w:lvl w:ilvl="2" w:tplc="52B450DE">
      <w:start w:val="1"/>
      <w:numFmt w:val="bullet"/>
      <w:lvlText w:val=""/>
      <w:lvlJc w:val="left"/>
      <w:pPr>
        <w:ind w:left="2160" w:hanging="360"/>
      </w:pPr>
      <w:rPr>
        <w:rFonts w:ascii="Wingdings" w:hAnsi="Wingdings" w:hint="default"/>
      </w:rPr>
    </w:lvl>
    <w:lvl w:ilvl="3" w:tplc="DAB853BA">
      <w:start w:val="1"/>
      <w:numFmt w:val="bullet"/>
      <w:lvlText w:val=""/>
      <w:lvlJc w:val="left"/>
      <w:pPr>
        <w:ind w:left="2880" w:hanging="360"/>
      </w:pPr>
      <w:rPr>
        <w:rFonts w:ascii="Symbol" w:hAnsi="Symbol" w:hint="default"/>
      </w:rPr>
    </w:lvl>
    <w:lvl w:ilvl="4" w:tplc="55CE1966">
      <w:start w:val="1"/>
      <w:numFmt w:val="bullet"/>
      <w:lvlText w:val="o"/>
      <w:lvlJc w:val="left"/>
      <w:pPr>
        <w:ind w:left="3600" w:hanging="360"/>
      </w:pPr>
      <w:rPr>
        <w:rFonts w:ascii="Courier New" w:hAnsi="Courier New" w:cs="Courier New" w:hint="default"/>
      </w:rPr>
    </w:lvl>
    <w:lvl w:ilvl="5" w:tplc="D09EC6BA">
      <w:start w:val="1"/>
      <w:numFmt w:val="bullet"/>
      <w:lvlText w:val=""/>
      <w:lvlJc w:val="left"/>
      <w:pPr>
        <w:ind w:left="4320" w:hanging="360"/>
      </w:pPr>
      <w:rPr>
        <w:rFonts w:ascii="Wingdings" w:hAnsi="Wingdings" w:hint="default"/>
      </w:rPr>
    </w:lvl>
    <w:lvl w:ilvl="6" w:tplc="77BA91CC">
      <w:start w:val="1"/>
      <w:numFmt w:val="bullet"/>
      <w:lvlText w:val=""/>
      <w:lvlJc w:val="left"/>
      <w:pPr>
        <w:ind w:left="5040" w:hanging="360"/>
      </w:pPr>
      <w:rPr>
        <w:rFonts w:ascii="Symbol" w:hAnsi="Symbol" w:hint="default"/>
      </w:rPr>
    </w:lvl>
    <w:lvl w:ilvl="7" w:tplc="E74E598C">
      <w:start w:val="1"/>
      <w:numFmt w:val="bullet"/>
      <w:lvlText w:val="o"/>
      <w:lvlJc w:val="left"/>
      <w:pPr>
        <w:ind w:left="5760" w:hanging="360"/>
      </w:pPr>
      <w:rPr>
        <w:rFonts w:ascii="Courier New" w:hAnsi="Courier New" w:cs="Courier New" w:hint="default"/>
      </w:rPr>
    </w:lvl>
    <w:lvl w:ilvl="8" w:tplc="C8586A70">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14"/>
  </w:num>
  <w:num w:numId="5">
    <w:abstractNumId w:val="6"/>
  </w:num>
  <w:num w:numId="6">
    <w:abstractNumId w:val="13"/>
  </w:num>
  <w:num w:numId="7">
    <w:abstractNumId w:val="9"/>
  </w:num>
  <w:num w:numId="8">
    <w:abstractNumId w:val="7"/>
  </w:num>
  <w:num w:numId="9">
    <w:abstractNumId w:val="5"/>
  </w:num>
  <w:num w:numId="10">
    <w:abstractNumId w:val="3"/>
  </w:num>
  <w:num w:numId="11">
    <w:abstractNumId w:val="12"/>
  </w:num>
  <w:num w:numId="12">
    <w:abstractNumId w:val="11"/>
  </w:num>
  <w:num w:numId="13">
    <w:abstractNumId w:val="17"/>
  </w:num>
  <w:num w:numId="14">
    <w:abstractNumId w:val="16"/>
  </w:num>
  <w:num w:numId="15">
    <w:abstractNumId w:val="1"/>
  </w:num>
  <w:num w:numId="16">
    <w:abstractNumId w:val="2"/>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27"/>
    <w:rsid w:val="003A03DB"/>
    <w:rsid w:val="003D148A"/>
    <w:rsid w:val="00427752"/>
    <w:rsid w:val="004541D3"/>
    <w:rsid w:val="004E42F6"/>
    <w:rsid w:val="005E5978"/>
    <w:rsid w:val="00740A83"/>
    <w:rsid w:val="00780B92"/>
    <w:rsid w:val="007E1BE6"/>
    <w:rsid w:val="008B1A61"/>
    <w:rsid w:val="00A00046"/>
    <w:rsid w:val="00B41452"/>
    <w:rsid w:val="00CA5470"/>
    <w:rsid w:val="00D62F8D"/>
    <w:rsid w:val="00F9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C3490-A664-4F7B-B08A-7BE25B31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Tyler</dc:creator>
  <cp:keywords/>
  <dc:description/>
  <cp:lastModifiedBy>DVUser</cp:lastModifiedBy>
  <cp:revision>10</cp:revision>
  <cp:lastPrinted>2015-08-19T22:06:00Z</cp:lastPrinted>
  <dcterms:created xsi:type="dcterms:W3CDTF">2014-10-31T18:32:00Z</dcterms:created>
  <dcterms:modified xsi:type="dcterms:W3CDTF">2015-08-19T22:07:00Z</dcterms:modified>
</cp:coreProperties>
</file>